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9687" w14:textId="77777777" w:rsidR="00100E46" w:rsidRPr="00571E7C" w:rsidRDefault="00635861">
      <w:pPr>
        <w:rPr>
          <w:lang w:val="sr-Cyrl-RS"/>
        </w:rPr>
      </w:pPr>
      <w:r w:rsidRPr="00620FAD">
        <w:rPr>
          <w:noProof/>
        </w:rPr>
        <w:drawing>
          <wp:anchor distT="0" distB="0" distL="0" distR="0" simplePos="0" relativeHeight="251659264" behindDoc="0" locked="0" layoutInCell="1" allowOverlap="1" wp14:anchorId="77A9A78C" wp14:editId="1E476A5A">
            <wp:simplePos x="0" y="0"/>
            <wp:positionH relativeFrom="margin">
              <wp:posOffset>1419225</wp:posOffset>
            </wp:positionH>
            <wp:positionV relativeFrom="paragraph">
              <wp:posOffset>0</wp:posOffset>
            </wp:positionV>
            <wp:extent cx="473075" cy="701675"/>
            <wp:effectExtent l="0" t="0" r="3175" b="3175"/>
            <wp:wrapSquare wrapText="larges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701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47344" w14:textId="77777777"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</w:p>
    <w:p w14:paraId="5FE6B059" w14:textId="77777777"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30082C76" w14:textId="77777777"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449E7472" w14:textId="77777777"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0DE6217E" w14:textId="77777777"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509F9DB6" w14:textId="3A44C459" w:rsidR="00635861" w:rsidRPr="007130F6" w:rsidRDefault="00635861" w:rsidP="0063586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</w:t>
      </w:r>
      <w:r w:rsidR="007130F6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</w:t>
      </w:r>
      <w:proofErr w:type="spellStart"/>
      <w:r w:rsidRPr="007130F6">
        <w:rPr>
          <w:rFonts w:ascii="Times New Roman" w:hAnsi="Times New Roman" w:cs="Times New Roman"/>
          <w:b/>
          <w:sz w:val="20"/>
          <w:szCs w:val="20"/>
        </w:rPr>
        <w:t>Република</w:t>
      </w:r>
      <w:proofErr w:type="spellEnd"/>
      <w:r w:rsidRPr="007130F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130F6">
        <w:rPr>
          <w:rFonts w:ascii="Times New Roman" w:hAnsi="Times New Roman" w:cs="Times New Roman"/>
          <w:b/>
          <w:sz w:val="20"/>
          <w:szCs w:val="20"/>
        </w:rPr>
        <w:t>Србија</w:t>
      </w:r>
      <w:proofErr w:type="spellEnd"/>
      <w:r w:rsidRPr="007130F6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7130F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        </w:t>
      </w:r>
      <w:r w:rsidRPr="007130F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130F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   </w:t>
      </w:r>
      <w:r w:rsidRPr="007130F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7130F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  </w:t>
      </w:r>
      <w:r w:rsidRPr="007130F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7130F6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</w:p>
    <w:p w14:paraId="16723F23" w14:textId="77777777" w:rsidR="00635861" w:rsidRPr="007130F6" w:rsidRDefault="00635861" w:rsidP="00635861">
      <w:pPr>
        <w:pStyle w:val="NoSpacing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7130F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</w:t>
      </w:r>
      <w:r w:rsidRPr="007130F6">
        <w:rPr>
          <w:rFonts w:ascii="Times New Roman" w:hAnsi="Times New Roman" w:cs="Times New Roman"/>
          <w:b/>
          <w:sz w:val="20"/>
          <w:szCs w:val="20"/>
          <w:lang w:val="sr-Cyrl-RS"/>
        </w:rPr>
        <w:t>МИНИСТАРСТВО</w:t>
      </w:r>
      <w:r w:rsidRPr="00713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130F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ЗА ЉУДСКА И МАЊИНСКА ПРАВА</w:t>
      </w:r>
    </w:p>
    <w:p w14:paraId="37ECEA65" w14:textId="63F5D981" w:rsidR="00635861" w:rsidRPr="00F87B09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7130F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                </w:t>
      </w:r>
      <w:r w:rsidR="007130F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7130F6">
        <w:rPr>
          <w:rFonts w:ascii="Times New Roman" w:hAnsi="Times New Roman" w:cs="Times New Roman"/>
          <w:b/>
          <w:sz w:val="20"/>
          <w:szCs w:val="20"/>
          <w:lang w:val="sr-Cyrl-CS"/>
        </w:rPr>
        <w:t>И ДРУШТВЕНИ ДИЈАЛОГ</w:t>
      </w:r>
    </w:p>
    <w:p w14:paraId="16E905E0" w14:textId="77777777" w:rsidR="006D6DC1" w:rsidRDefault="006D6DC1"/>
    <w:p w14:paraId="04932C68" w14:textId="77777777" w:rsidR="00213B25" w:rsidRDefault="00213B25" w:rsidP="006D6DC1">
      <w:pPr>
        <w:ind w:firstLine="720"/>
        <w:jc w:val="both"/>
        <w:rPr>
          <w:lang w:val="ru-RU"/>
        </w:rPr>
      </w:pPr>
    </w:p>
    <w:p w14:paraId="1D1B56F1" w14:textId="77777777" w:rsidR="00213B25" w:rsidRDefault="00213B25" w:rsidP="006D6DC1">
      <w:pPr>
        <w:ind w:firstLine="720"/>
        <w:jc w:val="both"/>
        <w:rPr>
          <w:lang w:val="ru-RU"/>
        </w:rPr>
      </w:pPr>
    </w:p>
    <w:p w14:paraId="3CE32821" w14:textId="50A368F4" w:rsidR="006D6DC1" w:rsidRPr="00A377F9" w:rsidRDefault="00635861" w:rsidP="006D6DC1">
      <w:pPr>
        <w:ind w:firstLine="720"/>
        <w:jc w:val="both"/>
        <w:rPr>
          <w:lang w:val="sr-Cyrl-RS"/>
        </w:rPr>
      </w:pPr>
      <w:r w:rsidRPr="00A377F9">
        <w:rPr>
          <w:lang w:val="ru-RU"/>
        </w:rPr>
        <w:t>Н</w:t>
      </w:r>
      <w:r w:rsidR="006D6DC1" w:rsidRPr="00A377F9">
        <w:rPr>
          <w:lang w:val="ru-RU"/>
        </w:rPr>
        <w:t xml:space="preserve">а основу члана </w:t>
      </w:r>
      <w:r w:rsidR="006D6DC1" w:rsidRPr="00A377F9">
        <w:rPr>
          <w:lang w:val="sr-Latn-CS"/>
        </w:rPr>
        <w:t xml:space="preserve"> 54. </w:t>
      </w:r>
      <w:r w:rsidR="006D6DC1" w:rsidRPr="00A377F9">
        <w:rPr>
          <w:lang w:val="ru-RU"/>
        </w:rPr>
        <w:t xml:space="preserve">Закона о државним службеницима </w:t>
      </w:r>
      <w:r w:rsidR="006D6DC1" w:rsidRPr="00A377F9">
        <w:rPr>
          <w:lang w:val="sr-Cyrl-CS"/>
        </w:rPr>
        <w:t>(„Службени гласник РС”, бр. 79/05, 81/05 – исправка, 83/05 – исправка, 64/07, 67/07 – исправка, 116/08, 104/09, 99/14</w:t>
      </w:r>
      <w:r w:rsidR="006D6DC1" w:rsidRPr="00A377F9">
        <w:t xml:space="preserve">, </w:t>
      </w:r>
      <w:r w:rsidR="006D6DC1" w:rsidRPr="00A377F9">
        <w:rPr>
          <w:lang w:val="sr-Cyrl-CS"/>
        </w:rPr>
        <w:t>94/17</w:t>
      </w:r>
      <w:r w:rsidR="006D6DC1" w:rsidRPr="00A377F9">
        <w:rPr>
          <w:lang w:val="sr-Latn-CS"/>
        </w:rPr>
        <w:t xml:space="preserve">, </w:t>
      </w:r>
      <w:r w:rsidR="006D6DC1" w:rsidRPr="00A377F9">
        <w:rPr>
          <w:lang w:val="sr-Cyrl-CS"/>
        </w:rPr>
        <w:t>95/18</w:t>
      </w:r>
      <w:r w:rsidR="002058FE" w:rsidRPr="00A377F9">
        <w:rPr>
          <w:lang w:val="sr-Cyrl-CS"/>
        </w:rPr>
        <w:t xml:space="preserve">, </w:t>
      </w:r>
      <w:r w:rsidR="006D6DC1" w:rsidRPr="00A377F9">
        <w:rPr>
          <w:lang w:val="sr-Cyrl-CS"/>
        </w:rPr>
        <w:t>157/20</w:t>
      </w:r>
      <w:r w:rsidR="00521FC4" w:rsidRPr="00A377F9">
        <w:rPr>
          <w:lang w:val="sr-Cyrl-CS"/>
        </w:rPr>
        <w:t>,</w:t>
      </w:r>
      <w:r w:rsidR="002058FE" w:rsidRPr="00A377F9">
        <w:rPr>
          <w:lang w:val="sr-Cyrl-CS"/>
        </w:rPr>
        <w:t xml:space="preserve"> 142/22</w:t>
      </w:r>
      <w:r w:rsidR="00521FC4" w:rsidRPr="00A377F9">
        <w:rPr>
          <w:lang w:val="sr-Cyrl-CS"/>
        </w:rPr>
        <w:t>, 13/25 – одлука УС и 19/25</w:t>
      </w:r>
      <w:r w:rsidR="006D6DC1" w:rsidRPr="00A377F9">
        <w:rPr>
          <w:lang w:val="sr-Cyrl-CS"/>
        </w:rPr>
        <w:t xml:space="preserve">), </w:t>
      </w:r>
      <w:r w:rsidR="006D6DC1" w:rsidRPr="00A377F9">
        <w:rPr>
          <w:lang w:val="ru-RU"/>
        </w:rPr>
        <w:t xml:space="preserve">члана </w:t>
      </w:r>
      <w:r w:rsidR="006D6DC1" w:rsidRPr="00A377F9">
        <w:rPr>
          <w:color w:val="000000"/>
          <w:lang w:val="ru-RU"/>
        </w:rPr>
        <w:t xml:space="preserve">9. став 1. </w:t>
      </w:r>
      <w:r w:rsidR="006D6DC1" w:rsidRPr="00A377F9">
        <w:rPr>
          <w:lang w:val="ru-RU"/>
        </w:rPr>
        <w:t>Уредбе о интерном и јавном конкурсу за попуњавање радних места у државним органима</w:t>
      </w:r>
      <w:r w:rsidR="006D6DC1" w:rsidRPr="00A377F9">
        <w:rPr>
          <w:lang w:val="sr-Latn-CS"/>
        </w:rPr>
        <w:t xml:space="preserve"> </w:t>
      </w:r>
      <w:r w:rsidR="006D6DC1" w:rsidRPr="00A377F9">
        <w:rPr>
          <w:lang w:val="ru-RU"/>
        </w:rPr>
        <w:t>(„Службени гласник РС”, бр. 2/19</w:t>
      </w:r>
      <w:r w:rsidR="006D6DC1" w:rsidRPr="00A377F9">
        <w:t xml:space="preserve"> </w:t>
      </w:r>
      <w:r w:rsidR="006D6DC1" w:rsidRPr="00A377F9">
        <w:rPr>
          <w:lang w:val="sr-Cyrl-CS"/>
        </w:rPr>
        <w:t>и 67/21</w:t>
      </w:r>
      <w:r w:rsidR="006D6DC1" w:rsidRPr="00A377F9">
        <w:rPr>
          <w:lang w:val="ru-RU"/>
        </w:rPr>
        <w:t>)</w:t>
      </w:r>
      <w:r w:rsidR="00F9132C">
        <w:rPr>
          <w:lang w:val="sr-Latn-RS"/>
        </w:rPr>
        <w:t>,</w:t>
      </w:r>
      <w:r w:rsidR="006D6DC1" w:rsidRPr="00A377F9">
        <w:rPr>
          <w:lang w:val="ru-RU"/>
        </w:rPr>
        <w:t xml:space="preserve">  </w:t>
      </w:r>
      <w:r w:rsidR="00A82990" w:rsidRPr="00A377F9">
        <w:rPr>
          <w:lang w:val="sr-Cyrl-RS"/>
        </w:rPr>
        <w:t>Закључка Комисије за давање сагласности за ново запошљавање и додатно радно ангажовање код корисника ја</w:t>
      </w:r>
      <w:r w:rsidR="002058FE" w:rsidRPr="00A377F9">
        <w:rPr>
          <w:lang w:val="sr-Cyrl-RS"/>
        </w:rPr>
        <w:t xml:space="preserve">вних </w:t>
      </w:r>
      <w:r w:rsidR="00DD23DB" w:rsidRPr="00A377F9">
        <w:rPr>
          <w:lang w:val="sr-Cyrl-RS"/>
        </w:rPr>
        <w:t>51 Број: 112-6665/2025 од 01.07.2025. године и Закључка Комисије за давање сагласности за ново запошљавање и додатно радно ангажовање код корисника јавних средстава 51 Број: 112-8221/2025-1 од 29.07.2025. године,</w:t>
      </w:r>
      <w:r w:rsidR="00F9132C">
        <w:rPr>
          <w:lang w:val="sr-Latn-RS"/>
        </w:rPr>
        <w:t xml:space="preserve"> </w:t>
      </w:r>
      <w:r w:rsidRPr="00A377F9">
        <w:rPr>
          <w:lang w:val="ru-RU"/>
        </w:rPr>
        <w:t xml:space="preserve">Министарство за људска и мањинска права и друштвени дијалог, </w:t>
      </w:r>
      <w:r w:rsidR="00A82990" w:rsidRPr="00A377F9">
        <w:rPr>
          <w:lang w:val="sr-Cyrl-RS"/>
        </w:rPr>
        <w:t>оглашава</w:t>
      </w:r>
    </w:p>
    <w:p w14:paraId="718745E3" w14:textId="77777777" w:rsidR="00A82990" w:rsidRPr="00A377F9" w:rsidRDefault="00A82990" w:rsidP="006D6DC1">
      <w:pPr>
        <w:ind w:firstLine="720"/>
        <w:jc w:val="both"/>
        <w:rPr>
          <w:lang w:val="sr-Cyrl-RS"/>
        </w:rPr>
      </w:pPr>
    </w:p>
    <w:p w14:paraId="6D9115BD" w14:textId="77777777" w:rsidR="00A82990" w:rsidRPr="00A377F9" w:rsidRDefault="00A82990" w:rsidP="006D6DC1">
      <w:pPr>
        <w:ind w:firstLine="720"/>
        <w:jc w:val="both"/>
        <w:rPr>
          <w:lang w:val="sr-Cyrl-RS"/>
        </w:rPr>
      </w:pPr>
    </w:p>
    <w:p w14:paraId="71FBF2A9" w14:textId="77777777" w:rsidR="00A82990" w:rsidRPr="00A377F9" w:rsidRDefault="00A82990" w:rsidP="006D6DC1">
      <w:pPr>
        <w:ind w:firstLine="720"/>
        <w:jc w:val="both"/>
        <w:rPr>
          <w:b/>
          <w:lang w:val="sr-Cyrl-RS"/>
        </w:rPr>
      </w:pPr>
      <w:r w:rsidRPr="00A377F9">
        <w:rPr>
          <w:lang w:val="sr-Cyrl-RS"/>
        </w:rPr>
        <w:t xml:space="preserve">                                                   </w:t>
      </w:r>
      <w:r w:rsidRPr="00A377F9">
        <w:rPr>
          <w:b/>
          <w:lang w:val="sr-Cyrl-RS"/>
        </w:rPr>
        <w:t>ЈАВНИ КОНКУРС</w:t>
      </w:r>
    </w:p>
    <w:p w14:paraId="69993919" w14:textId="77777777" w:rsidR="00A82990" w:rsidRPr="00A377F9" w:rsidRDefault="00A82990" w:rsidP="006D6DC1">
      <w:pPr>
        <w:ind w:firstLine="720"/>
        <w:jc w:val="both"/>
        <w:rPr>
          <w:b/>
          <w:lang w:val="sr-Cyrl-RS"/>
        </w:rPr>
      </w:pPr>
      <w:r w:rsidRPr="00A377F9">
        <w:rPr>
          <w:b/>
          <w:lang w:val="sr-Cyrl-RS"/>
        </w:rPr>
        <w:t xml:space="preserve">          </w:t>
      </w:r>
      <w:r w:rsidR="003E472B" w:rsidRPr="00A377F9">
        <w:rPr>
          <w:b/>
          <w:lang w:val="sr-Cyrl-RS"/>
        </w:rPr>
        <w:t xml:space="preserve">  </w:t>
      </w:r>
      <w:r w:rsidRPr="00A377F9">
        <w:rPr>
          <w:b/>
          <w:lang w:val="sr-Cyrl-RS"/>
        </w:rPr>
        <w:t xml:space="preserve">   ЗА ПОПУЊАВАЊЕ ИЗВРШИЛАЧКИХ РАДНИХ МЕСТА</w:t>
      </w:r>
    </w:p>
    <w:p w14:paraId="36307017" w14:textId="77777777" w:rsidR="00721F6B" w:rsidRPr="00A377F9" w:rsidRDefault="00721F6B" w:rsidP="006D6DC1">
      <w:pPr>
        <w:ind w:firstLine="720"/>
        <w:jc w:val="both"/>
        <w:rPr>
          <w:b/>
          <w:lang w:val="ru-RU"/>
        </w:rPr>
      </w:pPr>
    </w:p>
    <w:p w14:paraId="7B48ED6E" w14:textId="77777777" w:rsidR="006D6DC1" w:rsidRPr="00A377F9" w:rsidRDefault="006D6DC1">
      <w:pPr>
        <w:rPr>
          <w:b/>
          <w:lang w:val="sr-Cyrl-RS"/>
        </w:rPr>
      </w:pPr>
    </w:p>
    <w:p w14:paraId="37C99550" w14:textId="77777777" w:rsidR="00A82990" w:rsidRPr="00A377F9" w:rsidRDefault="00A82990" w:rsidP="008B011C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Latn-RS"/>
        </w:rPr>
      </w:pPr>
      <w:r w:rsidRPr="00A377F9">
        <w:rPr>
          <w:rStyle w:val="Strong"/>
          <w:color w:val="000000"/>
          <w:bdr w:val="none" w:sz="0" w:space="0" w:color="auto" w:frame="1"/>
        </w:rPr>
        <w:t xml:space="preserve">I </w:t>
      </w:r>
      <w:proofErr w:type="spellStart"/>
      <w:r w:rsidRPr="00A377F9">
        <w:rPr>
          <w:rStyle w:val="Strong"/>
          <w:color w:val="000000"/>
          <w:bdr w:val="none" w:sz="0" w:space="0" w:color="auto" w:frame="1"/>
        </w:rPr>
        <w:t>Орган</w:t>
      </w:r>
      <w:proofErr w:type="spellEnd"/>
      <w:r w:rsidRPr="00A377F9">
        <w:rPr>
          <w:rStyle w:val="Strong"/>
          <w:color w:val="000000"/>
          <w:bdr w:val="none" w:sz="0" w:space="0" w:color="auto" w:frame="1"/>
        </w:rPr>
        <w:t xml:space="preserve"> у </w:t>
      </w:r>
      <w:proofErr w:type="spellStart"/>
      <w:r w:rsidRPr="00A377F9">
        <w:rPr>
          <w:rStyle w:val="Strong"/>
          <w:color w:val="000000"/>
          <w:bdr w:val="none" w:sz="0" w:space="0" w:color="auto" w:frame="1"/>
        </w:rPr>
        <w:t>коме</w:t>
      </w:r>
      <w:proofErr w:type="spellEnd"/>
      <w:r w:rsidRPr="00A377F9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A377F9">
        <w:rPr>
          <w:rStyle w:val="Strong"/>
          <w:color w:val="000000"/>
          <w:bdr w:val="none" w:sz="0" w:space="0" w:color="auto" w:frame="1"/>
        </w:rPr>
        <w:t>се</w:t>
      </w:r>
      <w:proofErr w:type="spellEnd"/>
      <w:r w:rsidRPr="00A377F9">
        <w:rPr>
          <w:rStyle w:val="Strong"/>
          <w:color w:val="000000"/>
          <w:bdr w:val="none" w:sz="0" w:space="0" w:color="auto" w:frame="1"/>
        </w:rPr>
        <w:t xml:space="preserve"> </w:t>
      </w:r>
      <w:r w:rsidRPr="00A377F9">
        <w:rPr>
          <w:rStyle w:val="Strong"/>
          <w:color w:val="000000"/>
          <w:bdr w:val="none" w:sz="0" w:space="0" w:color="auto" w:frame="1"/>
          <w:lang w:val="sr-Cyrl-RS"/>
        </w:rPr>
        <w:t xml:space="preserve"> </w:t>
      </w:r>
      <w:proofErr w:type="spellStart"/>
      <w:r w:rsidRPr="00A377F9">
        <w:rPr>
          <w:rStyle w:val="Strong"/>
          <w:color w:val="000000"/>
          <w:bdr w:val="none" w:sz="0" w:space="0" w:color="auto" w:frame="1"/>
        </w:rPr>
        <w:t>попуњава</w:t>
      </w:r>
      <w:proofErr w:type="spellEnd"/>
      <w:r w:rsidRPr="00A377F9">
        <w:rPr>
          <w:rStyle w:val="Strong"/>
          <w:color w:val="000000"/>
          <w:bdr w:val="none" w:sz="0" w:space="0" w:color="auto" w:frame="1"/>
          <w:lang w:val="sr-Cyrl-CS"/>
        </w:rPr>
        <w:t>ју</w:t>
      </w:r>
      <w:proofErr w:type="gramEnd"/>
      <w:r w:rsidRPr="00A377F9">
        <w:rPr>
          <w:rStyle w:val="Strong"/>
          <w:color w:val="000000"/>
          <w:bdr w:val="none" w:sz="0" w:space="0" w:color="auto" w:frame="1"/>
          <w:lang w:val="sr-Cyrl-CS"/>
        </w:rPr>
        <w:t>:</w:t>
      </w:r>
    </w:p>
    <w:p w14:paraId="4B71FDBF" w14:textId="77777777" w:rsidR="00A82990" w:rsidRPr="00A377F9" w:rsidRDefault="00A82990" w:rsidP="00A82990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14:paraId="6F206080" w14:textId="77777777" w:rsidR="00A82990" w:rsidRPr="00A377F9" w:rsidRDefault="00A82990" w:rsidP="00A82990">
      <w:pPr>
        <w:shd w:val="clear" w:color="auto" w:fill="FFFFFF"/>
        <w:jc w:val="both"/>
        <w:textAlignment w:val="baseline"/>
        <w:rPr>
          <w:rStyle w:val="Strong"/>
          <w:b w:val="0"/>
          <w:color w:val="000000"/>
          <w:bdr w:val="none" w:sz="0" w:space="0" w:color="auto" w:frame="1"/>
          <w:lang w:val="sr-Cyrl-CS"/>
        </w:rPr>
      </w:pPr>
      <w:r w:rsidRPr="00A377F9">
        <w:rPr>
          <w:b/>
          <w:color w:val="000000"/>
          <w:lang w:val="sr-Cyrl-CS"/>
        </w:rPr>
        <w:t>Министарствo</w:t>
      </w:r>
      <w:r w:rsidRPr="00A377F9">
        <w:rPr>
          <w:b/>
          <w:color w:val="000000"/>
          <w:lang w:val="sr-Latn-CS"/>
        </w:rPr>
        <w:t xml:space="preserve"> </w:t>
      </w:r>
      <w:r w:rsidRPr="00A377F9">
        <w:rPr>
          <w:b/>
          <w:color w:val="000000"/>
          <w:lang w:val="sr-Cyrl-CS"/>
        </w:rPr>
        <w:t>за људска и мањинска права и друштвени дијалог</w:t>
      </w:r>
      <w:r w:rsidRPr="00A377F9">
        <w:rPr>
          <w:rStyle w:val="Strong"/>
          <w:color w:val="000000"/>
          <w:bdr w:val="none" w:sz="0" w:space="0" w:color="auto" w:frame="1"/>
          <w:lang w:val="sr-Cyrl-CS"/>
        </w:rPr>
        <w:t xml:space="preserve">, </w:t>
      </w:r>
      <w:r w:rsidR="00635861" w:rsidRPr="00A377F9">
        <w:rPr>
          <w:rStyle w:val="Strong"/>
          <w:b w:val="0"/>
          <w:color w:val="000000"/>
          <w:bdr w:val="none" w:sz="0" w:space="0" w:color="auto" w:frame="1"/>
          <w:lang w:val="sr-Cyrl-CS"/>
        </w:rPr>
        <w:t xml:space="preserve">Нови </w:t>
      </w:r>
      <w:r w:rsidRPr="00A377F9">
        <w:rPr>
          <w:rStyle w:val="Strong"/>
          <w:b w:val="0"/>
          <w:color w:val="000000"/>
          <w:bdr w:val="none" w:sz="0" w:space="0" w:color="auto" w:frame="1"/>
          <w:lang w:val="sr-Cyrl-CS"/>
        </w:rPr>
        <w:t>Београд</w:t>
      </w:r>
      <w:r w:rsidR="00635861" w:rsidRPr="00A377F9">
        <w:rPr>
          <w:rStyle w:val="Strong"/>
          <w:b w:val="0"/>
          <w:color w:val="000000"/>
          <w:bdr w:val="none" w:sz="0" w:space="0" w:color="auto" w:frame="1"/>
          <w:lang w:val="sr-Cyrl-CS"/>
        </w:rPr>
        <w:t>, Булевар Михајла Пупина бр. 2.</w:t>
      </w:r>
    </w:p>
    <w:p w14:paraId="4822FFB7" w14:textId="77777777" w:rsidR="00703669" w:rsidRPr="00A377F9" w:rsidRDefault="00703669" w:rsidP="00A82990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14:paraId="01B8FB02" w14:textId="77777777" w:rsidR="00A82990" w:rsidRPr="00A377F9" w:rsidRDefault="00A82990" w:rsidP="00703669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  <w:r w:rsidRPr="00A377F9">
        <w:rPr>
          <w:rStyle w:val="Strong"/>
          <w:color w:val="000000"/>
          <w:bdr w:val="none" w:sz="0" w:space="0" w:color="auto" w:frame="1"/>
          <w:lang w:val="sr-Latn-RS"/>
        </w:rPr>
        <w:t xml:space="preserve">II </w:t>
      </w:r>
      <w:r w:rsidRPr="00A377F9">
        <w:rPr>
          <w:rStyle w:val="Strong"/>
          <w:color w:val="000000"/>
          <w:bdr w:val="none" w:sz="0" w:space="0" w:color="auto" w:frame="1"/>
          <w:lang w:val="sr-Cyrl-RS"/>
        </w:rPr>
        <w:t xml:space="preserve">Радна места </w:t>
      </w:r>
      <w:r w:rsidRPr="00A377F9">
        <w:rPr>
          <w:rStyle w:val="Strong"/>
          <w:color w:val="000000"/>
          <w:bdr w:val="none" w:sz="0" w:space="0" w:color="auto" w:frame="1"/>
          <w:lang w:val="sr-Cyrl-CS"/>
        </w:rPr>
        <w:t>која се попуњавају:</w:t>
      </w:r>
    </w:p>
    <w:p w14:paraId="308221F1" w14:textId="77777777" w:rsidR="00B64C3F" w:rsidRPr="00A377F9" w:rsidRDefault="00B64C3F" w:rsidP="00703669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14:paraId="0B5CE676" w14:textId="0AC1AC39" w:rsidR="00A82990" w:rsidRPr="00A377F9" w:rsidRDefault="00B64C3F" w:rsidP="00B64C3F">
      <w:pPr>
        <w:shd w:val="clear" w:color="auto" w:fill="FFFFFF"/>
        <w:jc w:val="both"/>
        <w:textAlignment w:val="baseline"/>
        <w:rPr>
          <w:lang w:val="sr-Cyrl-RS"/>
        </w:rPr>
      </w:pPr>
      <w:r w:rsidRPr="00A377F9">
        <w:rPr>
          <w:lang w:val="sr-Cyrl-RS"/>
        </w:rPr>
        <w:t xml:space="preserve">1. </w:t>
      </w:r>
      <w:r w:rsidR="00B57ADA" w:rsidRPr="00A377F9">
        <w:rPr>
          <w:b/>
          <w:bCs/>
          <w:lang w:val="sr-Latn-RS"/>
        </w:rPr>
        <w:t>Радно место за остваривање алиментационих потраживања у иностранству</w:t>
      </w:r>
      <w:r w:rsidR="00B57ADA" w:rsidRPr="00A377F9">
        <w:rPr>
          <w:lang w:val="sr-Cyrl-RS"/>
        </w:rPr>
        <w:t xml:space="preserve">, </w:t>
      </w:r>
      <w:r w:rsidR="00BD5CEB" w:rsidRPr="00A377F9">
        <w:rPr>
          <w:lang w:val="sr-Cyrl-CS"/>
        </w:rPr>
        <w:t xml:space="preserve">Сектор за људска права, </w:t>
      </w:r>
      <w:r w:rsidR="00BD5CEB" w:rsidRPr="00A377F9">
        <w:rPr>
          <w:lang w:val="sr-Cyrl-RS"/>
        </w:rPr>
        <w:t>звање самостални саветник</w:t>
      </w:r>
      <w:r w:rsidR="00D00399" w:rsidRPr="00A377F9">
        <w:t xml:space="preserve"> </w:t>
      </w:r>
      <w:r w:rsidR="00A82990" w:rsidRPr="00A377F9">
        <w:rPr>
          <w:lang w:val="sr-Cyrl-RS"/>
        </w:rPr>
        <w:t>- 1 извршилац</w:t>
      </w:r>
    </w:p>
    <w:p w14:paraId="0601E110" w14:textId="77777777" w:rsidR="009A0E4D" w:rsidRPr="00A377F9" w:rsidRDefault="009A0E4D" w:rsidP="009828C9">
      <w:pPr>
        <w:shd w:val="clear" w:color="auto" w:fill="FFFFFF"/>
        <w:ind w:firstLine="567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14:paraId="6894EB8C" w14:textId="77777777" w:rsidR="00B57ADA" w:rsidRPr="00A377F9" w:rsidRDefault="00213B05" w:rsidP="00B57ADA">
      <w:pPr>
        <w:jc w:val="both"/>
        <w:rPr>
          <w:lang w:val="sr-Latn-RS"/>
        </w:rPr>
      </w:pPr>
      <w:r w:rsidRPr="00A377F9">
        <w:rPr>
          <w:rStyle w:val="Strong"/>
          <w:color w:val="000000"/>
          <w:bdr w:val="none" w:sz="0" w:space="0" w:color="auto" w:frame="1"/>
          <w:lang w:val="sr-Cyrl-CS"/>
        </w:rPr>
        <w:t>Опис послова</w:t>
      </w:r>
      <w:r w:rsidRPr="00A377F9">
        <w:rPr>
          <w:rStyle w:val="Strong"/>
          <w:b w:val="0"/>
          <w:bCs w:val="0"/>
          <w:color w:val="000000"/>
          <w:bdr w:val="none" w:sz="0" w:space="0" w:color="auto" w:frame="1"/>
          <w:lang w:val="sr-Cyrl-CS"/>
        </w:rPr>
        <w:t>:</w:t>
      </w:r>
      <w:r w:rsidRPr="00A377F9">
        <w:rPr>
          <w:rStyle w:val="Strong"/>
          <w:color w:val="000000"/>
          <w:bdr w:val="none" w:sz="0" w:space="0" w:color="auto" w:frame="1"/>
          <w:lang w:val="sr-Cyrl-CS"/>
        </w:rPr>
        <w:t xml:space="preserve"> </w:t>
      </w:r>
      <w:r w:rsidR="00B57ADA" w:rsidRPr="00A377F9">
        <w:rPr>
          <w:lang w:val="sr-Latn-RS"/>
        </w:rPr>
        <w:t xml:space="preserve">Обавља послове везане за остваривање алиментационих захтева са иностраним елементом на основу статуса посредничког органа по одредбама Конвенције УН о остваривању алиментационих захтева у иностранству; </w:t>
      </w:r>
      <w:r w:rsidR="00B57ADA" w:rsidRPr="00A377F9">
        <w:rPr>
          <w:lang w:val="sr-Cyrl-RS"/>
        </w:rPr>
        <w:t xml:space="preserve">прикупља податке, припрема и </w:t>
      </w:r>
      <w:r w:rsidR="00B57ADA" w:rsidRPr="00A377F9">
        <w:rPr>
          <w:lang w:val="sr-Latn-RS"/>
        </w:rPr>
        <w:t>израђује извештаје о спровођењу међународних уговора у делу који се односи на остваривање алиментационих захтева са иностраним елементом; остварује сарадњу са домаћим надлежним органима и иностраним органима надлежним у поступку остваривања алиментационих захтева; припрема  извештај за специјалне процедуре УН у области грађанских, политичких, економских, социјалних и културних права;</w:t>
      </w:r>
      <w:r w:rsidR="00B57ADA" w:rsidRPr="00A377F9">
        <w:rPr>
          <w:lang w:val="sr-Cyrl-RS"/>
        </w:rPr>
        <w:t xml:space="preserve"> </w:t>
      </w:r>
      <w:r w:rsidR="00B57ADA" w:rsidRPr="00A377F9">
        <w:rPr>
          <w:lang w:val="sr-Latn-RS"/>
        </w:rPr>
        <w:t>учествује у изради извештаја о праћењу примене међународних и регионалних уговора о људским правима; обавља и друге послове по налогу помоћника министра.</w:t>
      </w:r>
    </w:p>
    <w:p w14:paraId="1123CC07" w14:textId="341D53FE" w:rsidR="00B64C3F" w:rsidRPr="00A377F9" w:rsidRDefault="00B64C3F" w:rsidP="00B64C3F">
      <w:pPr>
        <w:jc w:val="both"/>
        <w:rPr>
          <w:rFonts w:eastAsia="Calibri"/>
          <w:lang w:val="sr-Latn-RS"/>
        </w:rPr>
      </w:pPr>
    </w:p>
    <w:p w14:paraId="2556D846" w14:textId="77777777" w:rsidR="003406E6" w:rsidRPr="00A377F9" w:rsidRDefault="003406E6" w:rsidP="00635861">
      <w:pPr>
        <w:ind w:firstLine="720"/>
        <w:jc w:val="both"/>
        <w:rPr>
          <w:lang w:val="sr-Latn-RS"/>
        </w:rPr>
      </w:pPr>
    </w:p>
    <w:p w14:paraId="00947046" w14:textId="05A6ED63" w:rsidR="00B57ADA" w:rsidRPr="00A377F9" w:rsidRDefault="003406E6" w:rsidP="00B57ADA">
      <w:pPr>
        <w:jc w:val="both"/>
        <w:rPr>
          <w:lang w:val="sr-Latn-RS"/>
        </w:rPr>
      </w:pPr>
      <w:r w:rsidRPr="00A377F9">
        <w:rPr>
          <w:b/>
          <w:lang w:val="sr-Cyrl-RS"/>
        </w:rPr>
        <w:lastRenderedPageBreak/>
        <w:t>Услови</w:t>
      </w:r>
      <w:r w:rsidRPr="00A377F9">
        <w:rPr>
          <w:bCs/>
          <w:lang w:val="sr-Cyrl-RS"/>
        </w:rPr>
        <w:t>:</w:t>
      </w:r>
      <w:r w:rsidRPr="00A377F9">
        <w:rPr>
          <w:lang w:val="sr-Cyrl-RS"/>
        </w:rPr>
        <w:t xml:space="preserve"> </w:t>
      </w:r>
      <w:r w:rsidR="00B57ADA" w:rsidRPr="00A377F9">
        <w:rPr>
          <w:spacing w:val="-4"/>
          <w:lang w:val="sr-Latn-RS"/>
        </w:rPr>
        <w:t xml:space="preserve">Стечено високо образовање из </w:t>
      </w:r>
      <w:r w:rsidR="00B57ADA" w:rsidRPr="00A377F9">
        <w:rPr>
          <w:shd w:val="clear" w:color="auto" w:fill="FFFFFF"/>
          <w:lang w:val="sr-Latn-RS"/>
        </w:rPr>
        <w:t>научне, односно стручне области у оквиру образовно научног поља</w:t>
      </w:r>
      <w:r w:rsidR="00B57ADA" w:rsidRPr="00A377F9">
        <w:rPr>
          <w:shd w:val="clear" w:color="auto" w:fill="FFFFFF"/>
          <w:lang w:val="sr-Cyrl-CS"/>
        </w:rPr>
        <w:t xml:space="preserve"> </w:t>
      </w:r>
      <w:r w:rsidR="00B57ADA" w:rsidRPr="00A377F9">
        <w:rPr>
          <w:spacing w:val="-4"/>
          <w:lang w:val="sr-Latn-RS"/>
        </w:rPr>
        <w:t xml:space="preserve">друштвено-хуманистичких наука </w:t>
      </w:r>
      <w:r w:rsidR="00B57ADA" w:rsidRPr="00A377F9">
        <w:rPr>
          <w:lang w:val="sr-Latn-R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</w:t>
      </w:r>
      <w:r w:rsidR="00F9132C">
        <w:rPr>
          <w:lang w:val="sr-Latn-RS"/>
        </w:rPr>
        <w:t>рајању од најмање четири године</w:t>
      </w:r>
      <w:r w:rsidR="00B57ADA" w:rsidRPr="00A377F9">
        <w:rPr>
          <w:lang w:val="sr-Latn-RS"/>
        </w:rPr>
        <w:t xml:space="preserve"> или на специјалистичким студијама на факултету,</w:t>
      </w:r>
      <w:r w:rsidR="00B57ADA" w:rsidRPr="00A377F9">
        <w:rPr>
          <w:spacing w:val="-4"/>
          <w:lang w:val="sr-Latn-RS"/>
        </w:rPr>
        <w:t xml:space="preserve"> најмање пет година радног искуства у струци, положен државни стручни испит, </w:t>
      </w:r>
      <w:r w:rsidR="00B57ADA" w:rsidRPr="00A377F9">
        <w:rPr>
          <w:lang w:val="sr-Latn-RS"/>
        </w:rPr>
        <w:t>као и потребне компетенције за обављање послова радног места.</w:t>
      </w:r>
    </w:p>
    <w:p w14:paraId="0FB3C3F5" w14:textId="59A3D7EA" w:rsidR="00BD5CEB" w:rsidRPr="00A377F9" w:rsidRDefault="00BD5CEB" w:rsidP="00BD5CEB">
      <w:pPr>
        <w:jc w:val="both"/>
        <w:rPr>
          <w:lang w:val="sr-Latn-RS"/>
        </w:rPr>
      </w:pPr>
    </w:p>
    <w:p w14:paraId="7E714F43" w14:textId="77777777" w:rsidR="00B64C3F" w:rsidRPr="00A377F9" w:rsidRDefault="00B64C3F" w:rsidP="00B64C3F">
      <w:pPr>
        <w:tabs>
          <w:tab w:val="left" w:pos="720"/>
        </w:tabs>
        <w:jc w:val="both"/>
        <w:rPr>
          <w:lang w:val="sr-Cyrl-CS"/>
        </w:rPr>
      </w:pPr>
    </w:p>
    <w:p w14:paraId="5BFAC58F" w14:textId="5D167F0F" w:rsidR="009828C9" w:rsidRPr="00F9132C" w:rsidRDefault="00B64C3F" w:rsidP="00B64C3F">
      <w:pPr>
        <w:jc w:val="both"/>
        <w:rPr>
          <w:lang w:val="sr-Latn-RS"/>
        </w:rPr>
      </w:pPr>
      <w:r w:rsidRPr="00A377F9">
        <w:rPr>
          <w:b/>
          <w:bCs/>
          <w:lang w:val="sr-Cyrl-RS"/>
        </w:rPr>
        <w:t>2</w:t>
      </w:r>
      <w:r w:rsidRPr="00A377F9">
        <w:rPr>
          <w:lang w:val="sr-Cyrl-RS"/>
        </w:rPr>
        <w:t xml:space="preserve">. </w:t>
      </w:r>
      <w:proofErr w:type="spellStart"/>
      <w:r w:rsidR="00B57ADA" w:rsidRPr="00A377F9">
        <w:rPr>
          <w:b/>
          <w:bCs/>
        </w:rPr>
        <w:t>Радно</w:t>
      </w:r>
      <w:proofErr w:type="spellEnd"/>
      <w:r w:rsidR="00B57ADA" w:rsidRPr="00A377F9">
        <w:rPr>
          <w:b/>
          <w:bCs/>
        </w:rPr>
        <w:t xml:space="preserve"> </w:t>
      </w:r>
      <w:proofErr w:type="spellStart"/>
      <w:r w:rsidR="00B57ADA" w:rsidRPr="00A377F9">
        <w:rPr>
          <w:b/>
          <w:bCs/>
        </w:rPr>
        <w:t>место</w:t>
      </w:r>
      <w:proofErr w:type="spellEnd"/>
      <w:r w:rsidR="00B57ADA" w:rsidRPr="00A377F9">
        <w:rPr>
          <w:b/>
          <w:bCs/>
        </w:rPr>
        <w:t xml:space="preserve"> </w:t>
      </w:r>
      <w:proofErr w:type="spellStart"/>
      <w:r w:rsidR="00B57ADA" w:rsidRPr="00A377F9">
        <w:rPr>
          <w:b/>
          <w:bCs/>
        </w:rPr>
        <w:t>за</w:t>
      </w:r>
      <w:proofErr w:type="spellEnd"/>
      <w:r w:rsidR="00B57ADA" w:rsidRPr="00A377F9">
        <w:rPr>
          <w:b/>
          <w:bCs/>
        </w:rPr>
        <w:t xml:space="preserve"> </w:t>
      </w:r>
      <w:proofErr w:type="spellStart"/>
      <w:r w:rsidR="00B57ADA" w:rsidRPr="00A377F9">
        <w:rPr>
          <w:b/>
          <w:bCs/>
        </w:rPr>
        <w:t>праћење</w:t>
      </w:r>
      <w:proofErr w:type="spellEnd"/>
      <w:r w:rsidR="00B57ADA" w:rsidRPr="00A377F9">
        <w:rPr>
          <w:b/>
          <w:bCs/>
        </w:rPr>
        <w:t xml:space="preserve"> </w:t>
      </w:r>
      <w:proofErr w:type="spellStart"/>
      <w:r w:rsidR="00B57ADA" w:rsidRPr="00A377F9">
        <w:rPr>
          <w:b/>
          <w:bCs/>
        </w:rPr>
        <w:t>примене</w:t>
      </w:r>
      <w:proofErr w:type="spellEnd"/>
      <w:r w:rsidR="00B57ADA" w:rsidRPr="00A377F9">
        <w:rPr>
          <w:b/>
          <w:bCs/>
        </w:rPr>
        <w:t xml:space="preserve"> </w:t>
      </w:r>
      <w:proofErr w:type="spellStart"/>
      <w:r w:rsidR="00B57ADA" w:rsidRPr="00A377F9">
        <w:rPr>
          <w:b/>
          <w:bCs/>
        </w:rPr>
        <w:t>мера</w:t>
      </w:r>
      <w:proofErr w:type="spellEnd"/>
      <w:r w:rsidR="00B57ADA" w:rsidRPr="00A377F9">
        <w:rPr>
          <w:b/>
          <w:bCs/>
        </w:rPr>
        <w:t xml:space="preserve"> </w:t>
      </w:r>
      <w:proofErr w:type="spellStart"/>
      <w:r w:rsidR="00B57ADA" w:rsidRPr="00A377F9">
        <w:rPr>
          <w:b/>
          <w:bCs/>
        </w:rPr>
        <w:t>за</w:t>
      </w:r>
      <w:proofErr w:type="spellEnd"/>
      <w:r w:rsidR="00B57ADA" w:rsidRPr="00A377F9">
        <w:rPr>
          <w:b/>
          <w:bCs/>
        </w:rPr>
        <w:t xml:space="preserve"> </w:t>
      </w:r>
      <w:proofErr w:type="spellStart"/>
      <w:r w:rsidR="00B57ADA" w:rsidRPr="00A377F9">
        <w:rPr>
          <w:b/>
          <w:bCs/>
        </w:rPr>
        <w:t>унапређење</w:t>
      </w:r>
      <w:proofErr w:type="spellEnd"/>
      <w:r w:rsidR="00B57ADA" w:rsidRPr="00A377F9">
        <w:rPr>
          <w:b/>
          <w:bCs/>
        </w:rPr>
        <w:t xml:space="preserve"> </w:t>
      </w:r>
      <w:proofErr w:type="spellStart"/>
      <w:r w:rsidR="00B57ADA" w:rsidRPr="00A377F9">
        <w:rPr>
          <w:b/>
          <w:bCs/>
        </w:rPr>
        <w:t>положаја</w:t>
      </w:r>
      <w:proofErr w:type="spellEnd"/>
      <w:r w:rsidR="00B57ADA" w:rsidRPr="00A377F9">
        <w:rPr>
          <w:b/>
          <w:bCs/>
        </w:rPr>
        <w:t xml:space="preserve"> </w:t>
      </w:r>
      <w:proofErr w:type="spellStart"/>
      <w:r w:rsidR="00B57ADA" w:rsidRPr="00A377F9">
        <w:rPr>
          <w:b/>
          <w:bCs/>
        </w:rPr>
        <w:t>Рома</w:t>
      </w:r>
      <w:proofErr w:type="spellEnd"/>
      <w:r w:rsidR="00F338CB" w:rsidRPr="00A377F9">
        <w:rPr>
          <w:lang w:val="sr-Cyrl-RS"/>
        </w:rPr>
        <w:t>, Одсек за унапређење положаја Рома</w:t>
      </w:r>
      <w:r w:rsidR="00F338CB" w:rsidRPr="00A377F9">
        <w:rPr>
          <w:lang w:val="sr-Cyrl-CS"/>
        </w:rPr>
        <w:t xml:space="preserve">, </w:t>
      </w:r>
      <w:proofErr w:type="spellStart"/>
      <w:r w:rsidR="00BD5CEB" w:rsidRPr="00A377F9">
        <w:t>Сектор</w:t>
      </w:r>
      <w:proofErr w:type="spellEnd"/>
      <w:r w:rsidR="00BD5CEB" w:rsidRPr="00A377F9">
        <w:t xml:space="preserve"> </w:t>
      </w:r>
      <w:proofErr w:type="spellStart"/>
      <w:r w:rsidR="00BD5CEB" w:rsidRPr="00A377F9">
        <w:t>за</w:t>
      </w:r>
      <w:proofErr w:type="spellEnd"/>
      <w:r w:rsidR="00BD5CEB" w:rsidRPr="00A377F9">
        <w:t xml:space="preserve"> </w:t>
      </w:r>
      <w:proofErr w:type="spellStart"/>
      <w:r w:rsidR="00BD5CEB" w:rsidRPr="00A377F9">
        <w:t>антидискриминациону</w:t>
      </w:r>
      <w:proofErr w:type="spellEnd"/>
      <w:r w:rsidR="00BD5CEB" w:rsidRPr="00A377F9">
        <w:t xml:space="preserve"> </w:t>
      </w:r>
      <w:proofErr w:type="spellStart"/>
      <w:r w:rsidR="00BD5CEB" w:rsidRPr="00A377F9">
        <w:t>политику</w:t>
      </w:r>
      <w:proofErr w:type="spellEnd"/>
      <w:r w:rsidR="00BD5CEB" w:rsidRPr="00A377F9">
        <w:t xml:space="preserve"> и </w:t>
      </w:r>
      <w:proofErr w:type="spellStart"/>
      <w:r w:rsidR="00BD5CEB" w:rsidRPr="00A377F9">
        <w:t>унапређење</w:t>
      </w:r>
      <w:proofErr w:type="spellEnd"/>
      <w:r w:rsidR="00BD5CEB" w:rsidRPr="00A377F9">
        <w:t xml:space="preserve"> </w:t>
      </w:r>
      <w:proofErr w:type="spellStart"/>
      <w:r w:rsidR="00BD5CEB" w:rsidRPr="00A377F9">
        <w:t>родне</w:t>
      </w:r>
      <w:proofErr w:type="spellEnd"/>
      <w:r w:rsidR="00BD5CEB" w:rsidRPr="00A377F9">
        <w:t xml:space="preserve"> </w:t>
      </w:r>
      <w:proofErr w:type="spellStart"/>
      <w:r w:rsidR="00BD5CEB" w:rsidRPr="00A377F9">
        <w:t>равноправности</w:t>
      </w:r>
      <w:proofErr w:type="spellEnd"/>
      <w:r w:rsidR="00BD5CEB" w:rsidRPr="00A377F9">
        <w:rPr>
          <w:lang w:val="sr-Cyrl-RS"/>
        </w:rPr>
        <w:t>,</w:t>
      </w:r>
      <w:r w:rsidR="00BD5CEB" w:rsidRPr="00A377F9">
        <w:rPr>
          <w:bCs/>
          <w:noProof/>
          <w:lang w:val="sr-Cyrl-CS"/>
        </w:rPr>
        <w:t xml:space="preserve"> звање саветник </w:t>
      </w:r>
      <w:r w:rsidR="00D5448B" w:rsidRPr="00A377F9">
        <w:rPr>
          <w:lang w:val="sr-Cyrl-RS"/>
        </w:rPr>
        <w:t>- 1 извршилац</w:t>
      </w:r>
      <w:r w:rsidR="00F9132C">
        <w:rPr>
          <w:lang w:val="sr-Latn-RS"/>
        </w:rPr>
        <w:t>.</w:t>
      </w:r>
    </w:p>
    <w:p w14:paraId="3E79E17B" w14:textId="77777777" w:rsidR="00F77458" w:rsidRPr="00A377F9" w:rsidRDefault="00F77458" w:rsidP="00F77458">
      <w:pPr>
        <w:jc w:val="both"/>
        <w:rPr>
          <w:lang w:val="sr-Cyrl-RS"/>
        </w:rPr>
      </w:pPr>
    </w:p>
    <w:p w14:paraId="496214C2" w14:textId="77777777" w:rsidR="00F338CB" w:rsidRPr="00A377F9" w:rsidRDefault="00D5448B" w:rsidP="00F338CB">
      <w:pPr>
        <w:jc w:val="both"/>
        <w:rPr>
          <w:bCs/>
          <w:lang w:val="sr-Cyrl-CS"/>
        </w:rPr>
      </w:pPr>
      <w:r w:rsidRPr="00A377F9">
        <w:rPr>
          <w:rFonts w:eastAsia="Calibri"/>
          <w:b/>
          <w:lang w:val="sr-Cyrl-RS"/>
        </w:rPr>
        <w:t>Опис послова</w:t>
      </w:r>
      <w:r w:rsidRPr="00A377F9">
        <w:rPr>
          <w:rFonts w:eastAsia="Calibri"/>
          <w:bCs/>
          <w:lang w:val="sr-Cyrl-RS"/>
        </w:rPr>
        <w:t>:</w:t>
      </w:r>
      <w:r w:rsidRPr="00A377F9">
        <w:rPr>
          <w:rFonts w:eastAsia="Calibri"/>
          <w:lang w:val="sr-Cyrl-RS"/>
        </w:rPr>
        <w:t xml:space="preserve"> </w:t>
      </w:r>
      <w:r w:rsidR="00F338CB" w:rsidRPr="00A377F9">
        <w:rPr>
          <w:bCs/>
          <w:lang w:val="sr-Cyrl-CS"/>
        </w:rPr>
        <w:t>Припрема нацрте</w:t>
      </w:r>
      <w:r w:rsidR="00F338CB" w:rsidRPr="00A377F9">
        <w:rPr>
          <w:lang w:val="sr-Cyrl-RS"/>
        </w:rPr>
        <w:t xml:space="preserve"> стратешких  докумената из области унапређења и заштите </w:t>
      </w:r>
      <w:r w:rsidR="00F338CB" w:rsidRPr="00A377F9">
        <w:rPr>
          <w:bCs/>
          <w:lang w:val="sr-Cyrl-CS"/>
        </w:rPr>
        <w:t xml:space="preserve">положаја Рома; учествује у спровођењу активности на имплементацији </w:t>
      </w:r>
      <w:r w:rsidR="00F338CB" w:rsidRPr="00A377F9">
        <w:rPr>
          <w:lang w:val="sr-Cyrl-RS"/>
        </w:rPr>
        <w:t xml:space="preserve">стратешких докумената из области </w:t>
      </w:r>
      <w:r w:rsidR="00F338CB" w:rsidRPr="00A377F9">
        <w:rPr>
          <w:lang w:val="sr-Cyrl-CS"/>
        </w:rPr>
        <w:t>социјалног укључивања Рома и Ромкиња у Републици Србији</w:t>
      </w:r>
      <w:r w:rsidR="00F338CB" w:rsidRPr="00A377F9">
        <w:rPr>
          <w:bCs/>
          <w:lang w:val="sr-Latn-RS"/>
        </w:rPr>
        <w:t>;</w:t>
      </w:r>
      <w:r w:rsidR="00F338CB" w:rsidRPr="00A377F9">
        <w:rPr>
          <w:bCs/>
          <w:lang w:val="sr-Cyrl-CS"/>
        </w:rPr>
        <w:t xml:space="preserve"> сарађује са представницима локалних самоуправа ради имплементације локалних акционих планова за побољшање положаја Рома у локалним самоуправама; учествује у радним групама и другим телима за спровођења мера за имплеметацију </w:t>
      </w:r>
      <w:r w:rsidR="00F338CB" w:rsidRPr="00A377F9">
        <w:rPr>
          <w:lang w:val="sr-Cyrl-RS"/>
        </w:rPr>
        <w:t xml:space="preserve">стратешких  докумената из области </w:t>
      </w:r>
      <w:r w:rsidR="00F338CB" w:rsidRPr="00A377F9">
        <w:rPr>
          <w:lang w:val="sr-Cyrl-CS"/>
        </w:rPr>
        <w:t>социјалног укључивања Рома и Ромкиња у Републици Србији</w:t>
      </w:r>
      <w:r w:rsidR="00F338CB" w:rsidRPr="00A377F9">
        <w:rPr>
          <w:bCs/>
          <w:lang w:val="sr-Latn-RS"/>
        </w:rPr>
        <w:t>;</w:t>
      </w:r>
      <w:r w:rsidR="00F338CB" w:rsidRPr="00A377F9">
        <w:rPr>
          <w:bCs/>
          <w:lang w:val="sr-Cyrl-CS"/>
        </w:rPr>
        <w:t xml:space="preserve"> израђује извештаје који се достављају надлежним институцијама у Републици Србији и међународним институцијама везано за положај Рома</w:t>
      </w:r>
      <w:r w:rsidR="00F338CB" w:rsidRPr="00A377F9">
        <w:rPr>
          <w:bCs/>
          <w:lang w:val="sr-Latn-RS"/>
        </w:rPr>
        <w:t>;</w:t>
      </w:r>
      <w:r w:rsidR="00F338CB" w:rsidRPr="00A377F9">
        <w:rPr>
          <w:bCs/>
          <w:lang w:val="sr-Cyrl-CS"/>
        </w:rPr>
        <w:t xml:space="preserve"> </w:t>
      </w:r>
      <w:r w:rsidR="00F338CB" w:rsidRPr="00A377F9">
        <w:rPr>
          <w:lang w:val="sr-Latn-RS"/>
        </w:rPr>
        <w:t xml:space="preserve">прати спровођење </w:t>
      </w:r>
      <w:r w:rsidR="00F338CB" w:rsidRPr="00A377F9">
        <w:rPr>
          <w:lang w:val="sr-Cyrl-CS"/>
        </w:rPr>
        <w:t>програма/пројеката удружења који се финансирају из буџета, а односе се на унапређење положаја Рома и Ромкиња;</w:t>
      </w:r>
      <w:r w:rsidR="00F338CB" w:rsidRPr="00A377F9">
        <w:rPr>
          <w:b/>
          <w:lang w:val="sr-Cyrl-CS"/>
        </w:rPr>
        <w:t xml:space="preserve"> </w:t>
      </w:r>
      <w:r w:rsidR="00F338CB" w:rsidRPr="00A377F9">
        <w:rPr>
          <w:bCs/>
          <w:lang w:val="sr-Cyrl-RS"/>
        </w:rPr>
        <w:t xml:space="preserve"> прати спровођење међународних пројеката који се односе на унапређење положаја Рома; </w:t>
      </w:r>
      <w:r w:rsidR="00F338CB" w:rsidRPr="00A377F9">
        <w:rPr>
          <w:bCs/>
          <w:lang w:val="sr-Cyrl-CS"/>
        </w:rPr>
        <w:t>учествује у изради/усаглашавању Оперативних закључака са Европском комисијом и изради периодичних извештаја о имплементацији Оперативних закључака и обавља друге послове по налогу шефа Одсека.</w:t>
      </w:r>
    </w:p>
    <w:p w14:paraId="012AE0CC" w14:textId="77777777" w:rsidR="00B64C3F" w:rsidRPr="00A377F9" w:rsidRDefault="00B64C3F" w:rsidP="00626700">
      <w:pPr>
        <w:ind w:firstLine="720"/>
        <w:jc w:val="both"/>
        <w:rPr>
          <w:rFonts w:eastAsia="Calibri"/>
          <w:lang w:val="sr-Cyrl-RS"/>
        </w:rPr>
      </w:pPr>
    </w:p>
    <w:p w14:paraId="64FE9F10" w14:textId="3AAF70E1" w:rsidR="00BD5CEB" w:rsidRPr="00A377F9" w:rsidRDefault="00D5448B" w:rsidP="00BD5CEB">
      <w:pPr>
        <w:jc w:val="both"/>
        <w:rPr>
          <w:lang w:val="sr-Latn-RS"/>
        </w:rPr>
      </w:pPr>
      <w:r w:rsidRPr="00A377F9">
        <w:rPr>
          <w:b/>
          <w:lang w:val="sr-Cyrl-CS"/>
        </w:rPr>
        <w:t>Услови</w:t>
      </w:r>
      <w:r w:rsidRPr="00A377F9">
        <w:rPr>
          <w:bCs/>
          <w:lang w:val="sr-Cyrl-CS"/>
        </w:rPr>
        <w:t>:</w:t>
      </w:r>
      <w:r w:rsidRPr="00A377F9">
        <w:rPr>
          <w:lang w:val="sr-Cyrl-CS"/>
        </w:rPr>
        <w:t xml:space="preserve"> </w:t>
      </w:r>
      <w:r w:rsidR="00F338CB" w:rsidRPr="00A377F9">
        <w:rPr>
          <w:lang w:val="sr-Cyrl-RS"/>
        </w:rPr>
        <w:t xml:space="preserve">Стечено </w:t>
      </w:r>
      <w:r w:rsidR="00F338CB" w:rsidRPr="00A377F9">
        <w:rPr>
          <w:lang w:val="sr-Cyrl-CS"/>
        </w:rPr>
        <w:t xml:space="preserve">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</w:t>
      </w:r>
      <w:r w:rsidR="00F338CB" w:rsidRPr="00A377F9">
        <w:rPr>
          <w:lang w:val="sr-Latn-RS"/>
        </w:rPr>
        <w:t>или поља уметности</w:t>
      </w:r>
      <w:r w:rsidR="00F338CB" w:rsidRPr="00A377F9">
        <w:rPr>
          <w:lang w:val="sr-Cyrl-CS"/>
        </w:rPr>
        <w:t xml:space="preserve"> на </w:t>
      </w:r>
      <w:r w:rsidR="00F338CB" w:rsidRPr="00A377F9">
        <w:rPr>
          <w:lang w:val="sr-Latn-RS"/>
        </w:rPr>
        <w:t>основним академским студијама у обиму од најмање 240</w:t>
      </w:r>
      <w:r w:rsidR="00F338CB" w:rsidRPr="00A377F9">
        <w:rPr>
          <w:lang w:val="sr-Cyrl-CS"/>
        </w:rPr>
        <w:t xml:space="preserve"> </w:t>
      </w:r>
      <w:r w:rsidR="00F338CB" w:rsidRPr="00A377F9">
        <w:rPr>
          <w:lang w:val="sr-Latn-RS"/>
        </w:rPr>
        <w:t>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F338CB" w:rsidRPr="00A377F9">
        <w:rPr>
          <w:lang w:val="sr-Cyrl-RS"/>
        </w:rPr>
        <w:t xml:space="preserve">; </w:t>
      </w:r>
      <w:r w:rsidR="00F338CB" w:rsidRPr="00A377F9">
        <w:rPr>
          <w:lang w:val="sr-Cyrl-CS"/>
        </w:rPr>
        <w:t xml:space="preserve">положен државни стручни испит; радно искуство у струци од најмање три године, </w:t>
      </w:r>
      <w:r w:rsidR="00F338CB" w:rsidRPr="00A377F9">
        <w:rPr>
          <w:lang w:val="sr-Latn-RS"/>
        </w:rPr>
        <w:t>као и потребне компетенције за обављање послова радног места.</w:t>
      </w:r>
    </w:p>
    <w:p w14:paraId="1729286B" w14:textId="77777777" w:rsidR="00BD5CEB" w:rsidRPr="00A377F9" w:rsidRDefault="00BD5CEB" w:rsidP="00BD5CEB">
      <w:pPr>
        <w:jc w:val="both"/>
        <w:rPr>
          <w:lang w:val="sr-Latn-RS"/>
        </w:rPr>
      </w:pPr>
    </w:p>
    <w:p w14:paraId="21005CA0" w14:textId="27242E10" w:rsidR="00BD5CEB" w:rsidRPr="00A377F9" w:rsidRDefault="00BD5CEB" w:rsidP="00BD5CEB">
      <w:pPr>
        <w:jc w:val="both"/>
        <w:rPr>
          <w:bCs/>
          <w:noProof/>
          <w:lang w:val="sr-Cyrl-CS"/>
        </w:rPr>
      </w:pPr>
      <w:r w:rsidRPr="00A377F9">
        <w:rPr>
          <w:b/>
          <w:bCs/>
          <w:lang w:val="sr-Cyrl-RS"/>
        </w:rPr>
        <w:t xml:space="preserve">3. </w:t>
      </w:r>
      <w:proofErr w:type="spellStart"/>
      <w:r w:rsidR="00F338CB" w:rsidRPr="00A377F9">
        <w:rPr>
          <w:b/>
          <w:bCs/>
        </w:rPr>
        <w:t>Радно</w:t>
      </w:r>
      <w:proofErr w:type="spellEnd"/>
      <w:r w:rsidR="00F338CB" w:rsidRPr="00A377F9">
        <w:rPr>
          <w:b/>
          <w:bCs/>
        </w:rPr>
        <w:t xml:space="preserve"> </w:t>
      </w:r>
      <w:proofErr w:type="spellStart"/>
      <w:r w:rsidR="00F338CB" w:rsidRPr="00A377F9">
        <w:rPr>
          <w:b/>
          <w:bCs/>
        </w:rPr>
        <w:t>место</w:t>
      </w:r>
      <w:proofErr w:type="spellEnd"/>
      <w:r w:rsidR="00F338CB" w:rsidRPr="00A377F9">
        <w:rPr>
          <w:b/>
          <w:bCs/>
        </w:rPr>
        <w:t xml:space="preserve"> </w:t>
      </w:r>
      <w:proofErr w:type="spellStart"/>
      <w:r w:rsidR="00F338CB" w:rsidRPr="00A377F9">
        <w:rPr>
          <w:b/>
          <w:bCs/>
        </w:rPr>
        <w:t>за</w:t>
      </w:r>
      <w:proofErr w:type="spellEnd"/>
      <w:r w:rsidR="00F338CB" w:rsidRPr="00A377F9">
        <w:rPr>
          <w:b/>
          <w:bCs/>
        </w:rPr>
        <w:t xml:space="preserve"> </w:t>
      </w:r>
      <w:proofErr w:type="spellStart"/>
      <w:r w:rsidR="00F338CB" w:rsidRPr="00A377F9">
        <w:rPr>
          <w:b/>
          <w:bCs/>
        </w:rPr>
        <w:t>праћење</w:t>
      </w:r>
      <w:proofErr w:type="spellEnd"/>
      <w:r w:rsidR="00F338CB" w:rsidRPr="00A377F9">
        <w:rPr>
          <w:b/>
          <w:bCs/>
        </w:rPr>
        <w:t xml:space="preserve"> </w:t>
      </w:r>
      <w:r w:rsidR="00F338CB" w:rsidRPr="00A377F9">
        <w:rPr>
          <w:b/>
          <w:bCs/>
          <w:lang w:val="sr-Cyrl-RS"/>
        </w:rPr>
        <w:t xml:space="preserve">и унапређење </w:t>
      </w:r>
      <w:proofErr w:type="spellStart"/>
      <w:r w:rsidR="00F338CB" w:rsidRPr="00A377F9">
        <w:rPr>
          <w:b/>
          <w:bCs/>
        </w:rPr>
        <w:t>правног</w:t>
      </w:r>
      <w:proofErr w:type="spellEnd"/>
      <w:r w:rsidR="00F338CB" w:rsidRPr="00A377F9">
        <w:rPr>
          <w:b/>
          <w:bCs/>
        </w:rPr>
        <w:t xml:space="preserve"> </w:t>
      </w:r>
      <w:proofErr w:type="spellStart"/>
      <w:r w:rsidR="00F338CB" w:rsidRPr="00A377F9">
        <w:rPr>
          <w:b/>
          <w:bCs/>
        </w:rPr>
        <w:t>оквира</w:t>
      </w:r>
      <w:proofErr w:type="spellEnd"/>
      <w:r w:rsidR="00F338CB" w:rsidRPr="00A377F9">
        <w:rPr>
          <w:b/>
          <w:bCs/>
        </w:rPr>
        <w:t xml:space="preserve"> </w:t>
      </w:r>
      <w:proofErr w:type="spellStart"/>
      <w:r w:rsidR="00F338CB" w:rsidRPr="00A377F9">
        <w:rPr>
          <w:b/>
          <w:bCs/>
        </w:rPr>
        <w:t>за</w:t>
      </w:r>
      <w:proofErr w:type="spellEnd"/>
      <w:r w:rsidR="00F338CB" w:rsidRPr="00A377F9">
        <w:rPr>
          <w:b/>
          <w:bCs/>
        </w:rPr>
        <w:t xml:space="preserve"> </w:t>
      </w:r>
      <w:proofErr w:type="spellStart"/>
      <w:r w:rsidR="00F338CB" w:rsidRPr="00A377F9">
        <w:rPr>
          <w:b/>
          <w:bCs/>
        </w:rPr>
        <w:t>развој</w:t>
      </w:r>
      <w:proofErr w:type="spellEnd"/>
      <w:r w:rsidR="00F338CB" w:rsidRPr="00A377F9">
        <w:rPr>
          <w:b/>
          <w:bCs/>
        </w:rPr>
        <w:t xml:space="preserve"> </w:t>
      </w:r>
      <w:proofErr w:type="spellStart"/>
      <w:r w:rsidR="00F338CB" w:rsidRPr="00A377F9">
        <w:rPr>
          <w:b/>
          <w:bCs/>
        </w:rPr>
        <w:t>цивилног</w:t>
      </w:r>
      <w:proofErr w:type="spellEnd"/>
      <w:r w:rsidR="00F338CB" w:rsidRPr="00A377F9">
        <w:rPr>
          <w:b/>
          <w:bCs/>
        </w:rPr>
        <w:t xml:space="preserve"> </w:t>
      </w:r>
      <w:proofErr w:type="spellStart"/>
      <w:r w:rsidR="00F338CB" w:rsidRPr="00A377F9">
        <w:rPr>
          <w:b/>
          <w:bCs/>
        </w:rPr>
        <w:t>друштва</w:t>
      </w:r>
      <w:proofErr w:type="spellEnd"/>
      <w:r w:rsidR="00F338CB" w:rsidRPr="00A377F9">
        <w:rPr>
          <w:b/>
          <w:bCs/>
          <w:lang w:val="sr-Cyrl-RS"/>
        </w:rPr>
        <w:t>,</w:t>
      </w:r>
      <w:r w:rsidR="00F338CB" w:rsidRPr="00A377F9">
        <w:rPr>
          <w:lang w:val="sr-Cyrl-RS"/>
        </w:rPr>
        <w:t xml:space="preserve"> </w:t>
      </w:r>
      <w:r w:rsidR="00F338CB" w:rsidRPr="00A377F9">
        <w:rPr>
          <w:noProof/>
          <w:lang w:val="sr-Cyrl-CS"/>
        </w:rPr>
        <w:t xml:space="preserve">Одсек за планирање и стварање подстицајног окружења за развој цивилног друштва, Сектор за сарадњу са цивилним друштвом, </w:t>
      </w:r>
      <w:r w:rsidR="00F338CB" w:rsidRPr="00A377F9">
        <w:rPr>
          <w:bCs/>
          <w:noProof/>
          <w:lang w:val="sr-Cyrl-CS"/>
        </w:rPr>
        <w:t xml:space="preserve">звање саветник </w:t>
      </w:r>
      <w:r w:rsidRPr="00A377F9">
        <w:rPr>
          <w:bCs/>
          <w:noProof/>
          <w:lang w:val="sr-Cyrl-CS"/>
        </w:rPr>
        <w:t>- 1 извршилац</w:t>
      </w:r>
    </w:p>
    <w:p w14:paraId="248BDDB1" w14:textId="77777777" w:rsidR="00F338CB" w:rsidRPr="00A377F9" w:rsidRDefault="00F338CB" w:rsidP="00BD5CEB">
      <w:pPr>
        <w:jc w:val="both"/>
        <w:rPr>
          <w:bCs/>
          <w:noProof/>
          <w:lang w:val="sr-Cyrl-CS"/>
        </w:rPr>
      </w:pPr>
    </w:p>
    <w:p w14:paraId="001B03FB" w14:textId="2B22BA81" w:rsidR="00F338CB" w:rsidRPr="00A377F9" w:rsidRDefault="00BD5CEB" w:rsidP="00F338CB">
      <w:pPr>
        <w:jc w:val="both"/>
        <w:outlineLvl w:val="0"/>
        <w:rPr>
          <w:noProof/>
          <w:lang w:val="sr-Cyrl-CS"/>
        </w:rPr>
      </w:pPr>
      <w:r w:rsidRPr="00A377F9">
        <w:rPr>
          <w:rFonts w:eastAsia="Calibri"/>
          <w:b/>
          <w:lang w:val="sr-Cyrl-RS"/>
        </w:rPr>
        <w:t>Опис послова</w:t>
      </w:r>
      <w:r w:rsidRPr="00A377F9">
        <w:rPr>
          <w:rFonts w:eastAsia="Calibri"/>
          <w:bCs/>
          <w:lang w:val="sr-Cyrl-RS"/>
        </w:rPr>
        <w:t>:</w:t>
      </w:r>
      <w:r w:rsidRPr="00A377F9">
        <w:rPr>
          <w:rFonts w:eastAsia="Calibri"/>
          <w:lang w:val="sr-Cyrl-RS"/>
        </w:rPr>
        <w:t xml:space="preserve"> </w:t>
      </w:r>
      <w:r w:rsidR="00F338CB" w:rsidRPr="00A377F9">
        <w:rPr>
          <w:lang w:val="sr-Cyrl-CS"/>
        </w:rPr>
        <w:t>Пружа стручну помоћ у припреми и изради прописа и</w:t>
      </w:r>
      <w:r w:rsidR="00F9132C">
        <w:rPr>
          <w:lang w:val="sr-Cyrl-CS"/>
        </w:rPr>
        <w:t xml:space="preserve"> других аката из делокруга рада</w:t>
      </w:r>
      <w:r w:rsidR="00F9132C">
        <w:rPr>
          <w:lang w:val="sr-Latn-RS"/>
        </w:rPr>
        <w:t xml:space="preserve"> </w:t>
      </w:r>
      <w:r w:rsidR="00F338CB" w:rsidRPr="00A377F9">
        <w:rPr>
          <w:lang w:val="sr-Cyrl-CS"/>
        </w:rPr>
        <w:t xml:space="preserve">министарства; припрема прописе, акта и препоруке које доноси министарство а </w:t>
      </w:r>
      <w:r w:rsidR="00F338CB" w:rsidRPr="00A377F9">
        <w:rPr>
          <w:lang w:val="sr-Latn-RS"/>
        </w:rPr>
        <w:t xml:space="preserve">који се односе на </w:t>
      </w:r>
      <w:r w:rsidR="00F338CB" w:rsidRPr="00A377F9">
        <w:rPr>
          <w:lang w:val="ru-RU"/>
        </w:rPr>
        <w:t xml:space="preserve">положај, деловање или на </w:t>
      </w:r>
      <w:r w:rsidR="00F338CB" w:rsidRPr="00A377F9">
        <w:rPr>
          <w:lang w:val="sr-Latn-RS"/>
        </w:rPr>
        <w:t>стварање подстицајног окружења за развој цивилног друштва; п</w:t>
      </w:r>
      <w:r w:rsidR="00F338CB" w:rsidRPr="00A377F9">
        <w:rPr>
          <w:lang w:val="sr-Cyrl-CS"/>
        </w:rPr>
        <w:t xml:space="preserve">рати и анализира </w:t>
      </w:r>
      <w:r w:rsidR="00F338CB" w:rsidRPr="00A377F9">
        <w:rPr>
          <w:lang w:val="sr-Latn-RS"/>
        </w:rPr>
        <w:t>прописе и стратешка документа</w:t>
      </w:r>
      <w:r w:rsidR="00F338CB" w:rsidRPr="00A377F9">
        <w:rPr>
          <w:lang w:val="sr-Cyrl-CS"/>
        </w:rPr>
        <w:t xml:space="preserve"> Републике Србије од значаја за развој цивилног друштва; п</w:t>
      </w:r>
      <w:r w:rsidR="00F338CB" w:rsidRPr="00A377F9">
        <w:rPr>
          <w:noProof/>
          <w:lang w:val="sr-Cyrl-CS"/>
        </w:rPr>
        <w:t xml:space="preserve">рипрема </w:t>
      </w:r>
      <w:r w:rsidR="00F338CB" w:rsidRPr="00A377F9">
        <w:rPr>
          <w:lang w:val="sr-Cyrl-CS"/>
        </w:rPr>
        <w:t xml:space="preserve">информације и </w:t>
      </w:r>
      <w:r w:rsidR="00F338CB" w:rsidRPr="00A377F9">
        <w:rPr>
          <w:lang w:val="sr-Cyrl-CS"/>
        </w:rPr>
        <w:lastRenderedPageBreak/>
        <w:t>мишљења из делокруга рада Министарства; п</w:t>
      </w:r>
      <w:r w:rsidR="00F338CB" w:rsidRPr="00A377F9">
        <w:rPr>
          <w:lang w:val="ru-RU"/>
        </w:rPr>
        <w:t>рати спровођење прописа, аката и препорука које доноси Министарство, а који уређују положај и деловање удружења и других организација цивилног друштва, или се односе на стварање подстицајног окружења за развој цивилног друштва</w:t>
      </w:r>
      <w:r w:rsidR="00F338CB" w:rsidRPr="00A377F9">
        <w:rPr>
          <w:lang w:val="sr-Cyrl-CS"/>
        </w:rPr>
        <w:t>; у</w:t>
      </w:r>
      <w:r w:rsidR="00F338CB" w:rsidRPr="00A377F9">
        <w:rPr>
          <w:lang w:val="ru-RU"/>
        </w:rPr>
        <w:t>чествује у припреми аката којима Влада надзире, усмерава и усклађује послове министарстава и посебних организација који су у вези са питањима развоја цивилног друштва и сарадње Владе са цивилним друштвом; сарађује са државним органима у припреми прописа и других општих аката којима се уређује правни положај удружења и других организација цивилног друштва; о</w:t>
      </w:r>
      <w:r w:rsidR="00F338CB" w:rsidRPr="00A377F9">
        <w:rPr>
          <w:noProof/>
          <w:lang w:val="sr-Cyrl-CS"/>
        </w:rPr>
        <w:t>бавља и друге послове по налогу шефа Одсека.</w:t>
      </w:r>
    </w:p>
    <w:p w14:paraId="5E849B08" w14:textId="77777777" w:rsidR="00670524" w:rsidRPr="00A377F9" w:rsidRDefault="00670524" w:rsidP="00BD5CEB">
      <w:pPr>
        <w:jc w:val="both"/>
        <w:rPr>
          <w:lang w:val="sr-Latn-RS"/>
        </w:rPr>
      </w:pPr>
    </w:p>
    <w:p w14:paraId="203C7DEA" w14:textId="3EFDDAAF" w:rsidR="009A0E4D" w:rsidRPr="00A377F9" w:rsidRDefault="00670524" w:rsidP="00B64C3F">
      <w:pPr>
        <w:jc w:val="both"/>
        <w:rPr>
          <w:lang w:val="sr-Cyrl-RS"/>
        </w:rPr>
      </w:pPr>
      <w:r w:rsidRPr="00A377F9">
        <w:rPr>
          <w:b/>
          <w:lang w:val="sr-Latn-RS"/>
        </w:rPr>
        <w:t>Услови:</w:t>
      </w:r>
      <w:r w:rsidRPr="00A377F9">
        <w:rPr>
          <w:lang w:val="sr-Latn-RS"/>
        </w:rPr>
        <w:t xml:space="preserve"> </w:t>
      </w:r>
      <w:r w:rsidR="00F338CB" w:rsidRPr="00A377F9">
        <w:rPr>
          <w:shd w:val="clear" w:color="auto" w:fill="FFFFFF"/>
          <w:lang w:val="sr-Cyrl-RS"/>
        </w:rPr>
        <w:t>С</w:t>
      </w:r>
      <w:proofErr w:type="spellStart"/>
      <w:r w:rsidR="00F338CB" w:rsidRPr="00A377F9">
        <w:rPr>
          <w:shd w:val="clear" w:color="auto" w:fill="FFFFFF"/>
        </w:rPr>
        <w:t>течено</w:t>
      </w:r>
      <w:proofErr w:type="spellEnd"/>
      <w:r w:rsidR="00F338CB" w:rsidRPr="00A377F9">
        <w:rPr>
          <w:shd w:val="clear" w:color="auto" w:fill="FFFFFF"/>
        </w:rPr>
        <w:t xml:space="preserve"> </w:t>
      </w:r>
      <w:proofErr w:type="spellStart"/>
      <w:r w:rsidR="00F338CB" w:rsidRPr="00A377F9">
        <w:rPr>
          <w:shd w:val="clear" w:color="auto" w:fill="FFFFFF"/>
        </w:rPr>
        <w:t>високо</w:t>
      </w:r>
      <w:proofErr w:type="spellEnd"/>
      <w:r w:rsidR="00F338CB" w:rsidRPr="00A377F9">
        <w:rPr>
          <w:shd w:val="clear" w:color="auto" w:fill="FFFFFF"/>
        </w:rPr>
        <w:t xml:space="preserve"> </w:t>
      </w:r>
      <w:proofErr w:type="spellStart"/>
      <w:r w:rsidR="00F338CB" w:rsidRPr="00A377F9">
        <w:rPr>
          <w:shd w:val="clear" w:color="auto" w:fill="FFFFFF"/>
        </w:rPr>
        <w:t>образовање</w:t>
      </w:r>
      <w:proofErr w:type="spellEnd"/>
      <w:r w:rsidR="00F338CB" w:rsidRPr="00A377F9">
        <w:rPr>
          <w:shd w:val="clear" w:color="auto" w:fill="FFFFFF"/>
        </w:rPr>
        <w:t xml:space="preserve"> </w:t>
      </w:r>
      <w:proofErr w:type="spellStart"/>
      <w:r w:rsidR="00F338CB" w:rsidRPr="00A377F9">
        <w:rPr>
          <w:shd w:val="clear" w:color="auto" w:fill="FFFFFF"/>
        </w:rPr>
        <w:t>из</w:t>
      </w:r>
      <w:proofErr w:type="spellEnd"/>
      <w:r w:rsidR="00F338CB" w:rsidRPr="00A377F9">
        <w:rPr>
          <w:shd w:val="clear" w:color="auto" w:fill="FFFFFF"/>
        </w:rPr>
        <w:t xml:space="preserve"> </w:t>
      </w:r>
      <w:proofErr w:type="spellStart"/>
      <w:r w:rsidR="00F338CB" w:rsidRPr="00A377F9">
        <w:rPr>
          <w:shd w:val="clear" w:color="auto" w:fill="FFFFFF"/>
        </w:rPr>
        <w:t>научне</w:t>
      </w:r>
      <w:proofErr w:type="spellEnd"/>
      <w:r w:rsidR="00F338CB" w:rsidRPr="00A377F9">
        <w:rPr>
          <w:shd w:val="clear" w:color="auto" w:fill="FFFFFF"/>
        </w:rPr>
        <w:t xml:space="preserve"> </w:t>
      </w:r>
      <w:proofErr w:type="spellStart"/>
      <w:r w:rsidR="00F338CB" w:rsidRPr="00A377F9">
        <w:rPr>
          <w:shd w:val="clear" w:color="auto" w:fill="FFFFFF"/>
        </w:rPr>
        <w:t>области</w:t>
      </w:r>
      <w:proofErr w:type="spellEnd"/>
      <w:r w:rsidR="00F338CB" w:rsidRPr="00A377F9">
        <w:rPr>
          <w:shd w:val="clear" w:color="auto" w:fill="FFFFFF"/>
        </w:rPr>
        <w:t xml:space="preserve"> </w:t>
      </w:r>
      <w:proofErr w:type="spellStart"/>
      <w:r w:rsidR="00F338CB" w:rsidRPr="00A377F9">
        <w:rPr>
          <w:shd w:val="clear" w:color="auto" w:fill="FFFFFF"/>
        </w:rPr>
        <w:t>правне</w:t>
      </w:r>
      <w:proofErr w:type="spellEnd"/>
      <w:r w:rsidR="00F338CB" w:rsidRPr="00A377F9">
        <w:rPr>
          <w:shd w:val="clear" w:color="auto" w:fill="FFFFFF"/>
        </w:rPr>
        <w:t xml:space="preserve"> </w:t>
      </w:r>
      <w:proofErr w:type="spellStart"/>
      <w:r w:rsidR="00F338CB" w:rsidRPr="00A377F9">
        <w:rPr>
          <w:shd w:val="clear" w:color="auto" w:fill="FFFFFF"/>
        </w:rPr>
        <w:t>науке</w:t>
      </w:r>
      <w:proofErr w:type="spellEnd"/>
      <w:r w:rsidR="00F338CB" w:rsidRPr="00A377F9">
        <w:rPr>
          <w:shd w:val="clear" w:color="auto" w:fill="FFFFFF"/>
        </w:rPr>
        <w:t xml:space="preserve"> </w:t>
      </w:r>
      <w:proofErr w:type="spellStart"/>
      <w:r w:rsidR="00F338CB" w:rsidRPr="00A377F9">
        <w:rPr>
          <w:shd w:val="clear" w:color="auto" w:fill="FFFFFF"/>
        </w:rPr>
        <w:t>на</w:t>
      </w:r>
      <w:proofErr w:type="spellEnd"/>
      <w:r w:rsidR="00F338CB" w:rsidRPr="00A377F9">
        <w:rPr>
          <w:shd w:val="clear" w:color="auto" w:fill="FFFFFF"/>
        </w:rPr>
        <w:t xml:space="preserve"> </w:t>
      </w:r>
      <w:proofErr w:type="spellStart"/>
      <w:r w:rsidR="00F338CB" w:rsidRPr="00A377F9">
        <w:rPr>
          <w:shd w:val="clear" w:color="auto" w:fill="FFFFFF"/>
        </w:rPr>
        <w:t>основним</w:t>
      </w:r>
      <w:proofErr w:type="spellEnd"/>
      <w:r w:rsidR="00F338CB" w:rsidRPr="00A377F9">
        <w:rPr>
          <w:shd w:val="clear" w:color="auto" w:fill="FFFFFF"/>
        </w:rPr>
        <w:t xml:space="preserve"> </w:t>
      </w:r>
      <w:proofErr w:type="spellStart"/>
      <w:r w:rsidR="00F338CB" w:rsidRPr="00A377F9">
        <w:rPr>
          <w:shd w:val="clear" w:color="auto" w:fill="FFFFFF"/>
        </w:rPr>
        <w:t>академским</w:t>
      </w:r>
      <w:proofErr w:type="spellEnd"/>
      <w:r w:rsidR="00F338CB" w:rsidRPr="00A377F9">
        <w:rPr>
          <w:shd w:val="clear" w:color="auto" w:fill="FFFFFF"/>
        </w:rPr>
        <w:t xml:space="preserve"> </w:t>
      </w:r>
      <w:proofErr w:type="spellStart"/>
      <w:r w:rsidR="00F338CB" w:rsidRPr="00A377F9">
        <w:rPr>
          <w:shd w:val="clear" w:color="auto" w:fill="FFFFFF"/>
        </w:rPr>
        <w:t>студијама</w:t>
      </w:r>
      <w:proofErr w:type="spellEnd"/>
      <w:r w:rsidR="00F338CB" w:rsidRPr="00A377F9">
        <w:rPr>
          <w:shd w:val="clear" w:color="auto" w:fill="FFFFFF"/>
        </w:rPr>
        <w:t xml:space="preserve"> у </w:t>
      </w:r>
      <w:proofErr w:type="spellStart"/>
      <w:r w:rsidR="00F338CB" w:rsidRPr="00A377F9">
        <w:rPr>
          <w:shd w:val="clear" w:color="auto" w:fill="FFFFFF"/>
        </w:rPr>
        <w:t>обиму</w:t>
      </w:r>
      <w:proofErr w:type="spellEnd"/>
      <w:r w:rsidR="00F338CB" w:rsidRPr="00A377F9">
        <w:rPr>
          <w:shd w:val="clear" w:color="auto" w:fill="FFFFFF"/>
        </w:rPr>
        <w:t xml:space="preserve"> </w:t>
      </w:r>
      <w:proofErr w:type="spellStart"/>
      <w:r w:rsidR="00F338CB" w:rsidRPr="00A377F9">
        <w:rPr>
          <w:shd w:val="clear" w:color="auto" w:fill="FFFFFF"/>
        </w:rPr>
        <w:t>од</w:t>
      </w:r>
      <w:proofErr w:type="spellEnd"/>
      <w:r w:rsidR="00F338CB" w:rsidRPr="00A377F9">
        <w:rPr>
          <w:shd w:val="clear" w:color="auto" w:fill="FFFFFF"/>
        </w:rPr>
        <w:t xml:space="preserve"> </w:t>
      </w:r>
      <w:proofErr w:type="spellStart"/>
      <w:r w:rsidR="00F338CB" w:rsidRPr="00A377F9">
        <w:rPr>
          <w:shd w:val="clear" w:color="auto" w:fill="FFFFFF"/>
        </w:rPr>
        <w:t>најмање</w:t>
      </w:r>
      <w:proofErr w:type="spellEnd"/>
      <w:r w:rsidR="00F338CB" w:rsidRPr="00A377F9">
        <w:t xml:space="preserve"> 240 ЕСПБ </w:t>
      </w:r>
      <w:proofErr w:type="spellStart"/>
      <w:r w:rsidR="00F338CB" w:rsidRPr="00A377F9">
        <w:t>бодова</w:t>
      </w:r>
      <w:proofErr w:type="spellEnd"/>
      <w:r w:rsidR="00F338CB" w:rsidRPr="00A377F9">
        <w:t xml:space="preserve">, </w:t>
      </w:r>
      <w:proofErr w:type="spellStart"/>
      <w:r w:rsidR="00F338CB" w:rsidRPr="00A377F9">
        <w:t>мастер</w:t>
      </w:r>
      <w:proofErr w:type="spellEnd"/>
      <w:r w:rsidR="00F338CB" w:rsidRPr="00A377F9">
        <w:t xml:space="preserve"> </w:t>
      </w:r>
      <w:proofErr w:type="spellStart"/>
      <w:r w:rsidR="00F338CB" w:rsidRPr="00A377F9">
        <w:t>академским</w:t>
      </w:r>
      <w:proofErr w:type="spellEnd"/>
      <w:r w:rsidR="00F338CB" w:rsidRPr="00A377F9">
        <w:t xml:space="preserve"> </w:t>
      </w:r>
      <w:proofErr w:type="spellStart"/>
      <w:r w:rsidR="00F338CB" w:rsidRPr="00A377F9">
        <w:t>студијама</w:t>
      </w:r>
      <w:proofErr w:type="spellEnd"/>
      <w:r w:rsidR="00F338CB" w:rsidRPr="00A377F9">
        <w:t xml:space="preserve">, </w:t>
      </w:r>
      <w:proofErr w:type="spellStart"/>
      <w:r w:rsidR="00F338CB" w:rsidRPr="00A377F9">
        <w:t>специјалистичким</w:t>
      </w:r>
      <w:proofErr w:type="spellEnd"/>
      <w:r w:rsidR="00F338CB" w:rsidRPr="00A377F9">
        <w:t xml:space="preserve"> </w:t>
      </w:r>
      <w:proofErr w:type="spellStart"/>
      <w:r w:rsidR="00F338CB" w:rsidRPr="00A377F9">
        <w:t>академским</w:t>
      </w:r>
      <w:proofErr w:type="spellEnd"/>
      <w:r w:rsidR="00F338CB" w:rsidRPr="00A377F9">
        <w:t xml:space="preserve"> </w:t>
      </w:r>
      <w:proofErr w:type="spellStart"/>
      <w:r w:rsidR="00F338CB" w:rsidRPr="00A377F9">
        <w:t>студијама</w:t>
      </w:r>
      <w:proofErr w:type="spellEnd"/>
      <w:r w:rsidR="00F338CB" w:rsidRPr="00A377F9">
        <w:t xml:space="preserve">, </w:t>
      </w:r>
      <w:proofErr w:type="spellStart"/>
      <w:r w:rsidR="00F338CB" w:rsidRPr="00A377F9">
        <w:t>специјалистичким</w:t>
      </w:r>
      <w:proofErr w:type="spellEnd"/>
      <w:r w:rsidR="00F338CB" w:rsidRPr="00A377F9">
        <w:t xml:space="preserve"> </w:t>
      </w:r>
      <w:proofErr w:type="spellStart"/>
      <w:r w:rsidR="00F338CB" w:rsidRPr="00A377F9">
        <w:t>струковним</w:t>
      </w:r>
      <w:proofErr w:type="spellEnd"/>
      <w:r w:rsidR="00F338CB" w:rsidRPr="00A377F9">
        <w:t xml:space="preserve"> </w:t>
      </w:r>
      <w:proofErr w:type="spellStart"/>
      <w:r w:rsidR="00F338CB" w:rsidRPr="00A377F9">
        <w:t>студијама</w:t>
      </w:r>
      <w:proofErr w:type="spellEnd"/>
      <w:r w:rsidR="00F338CB" w:rsidRPr="00A377F9">
        <w:t xml:space="preserve"> </w:t>
      </w:r>
      <w:proofErr w:type="spellStart"/>
      <w:r w:rsidR="00F338CB" w:rsidRPr="00A377F9">
        <w:t>односно</w:t>
      </w:r>
      <w:proofErr w:type="spellEnd"/>
      <w:r w:rsidR="00F338CB" w:rsidRPr="00A377F9">
        <w:t xml:space="preserve"> </w:t>
      </w:r>
      <w:proofErr w:type="spellStart"/>
      <w:r w:rsidR="00F338CB" w:rsidRPr="00A377F9">
        <w:t>на</w:t>
      </w:r>
      <w:proofErr w:type="spellEnd"/>
      <w:r w:rsidR="00F338CB" w:rsidRPr="00A377F9">
        <w:t xml:space="preserve"> </w:t>
      </w:r>
      <w:proofErr w:type="spellStart"/>
      <w:r w:rsidR="00F338CB" w:rsidRPr="00A377F9">
        <w:t>основним</w:t>
      </w:r>
      <w:proofErr w:type="spellEnd"/>
      <w:r w:rsidR="00F338CB" w:rsidRPr="00A377F9">
        <w:t xml:space="preserve"> </w:t>
      </w:r>
      <w:proofErr w:type="spellStart"/>
      <w:r w:rsidR="00F338CB" w:rsidRPr="00A377F9">
        <w:t>студијама</w:t>
      </w:r>
      <w:proofErr w:type="spellEnd"/>
      <w:r w:rsidR="00F338CB" w:rsidRPr="00A377F9">
        <w:t xml:space="preserve"> у </w:t>
      </w:r>
      <w:proofErr w:type="spellStart"/>
      <w:r w:rsidR="00F338CB" w:rsidRPr="00A377F9">
        <w:t>трајању</w:t>
      </w:r>
      <w:proofErr w:type="spellEnd"/>
      <w:r w:rsidR="00F338CB" w:rsidRPr="00A377F9">
        <w:t xml:space="preserve"> </w:t>
      </w:r>
      <w:proofErr w:type="spellStart"/>
      <w:r w:rsidR="00F338CB" w:rsidRPr="00A377F9">
        <w:t>од</w:t>
      </w:r>
      <w:proofErr w:type="spellEnd"/>
      <w:r w:rsidR="00F338CB" w:rsidRPr="00A377F9">
        <w:t xml:space="preserve"> </w:t>
      </w:r>
      <w:proofErr w:type="spellStart"/>
      <w:r w:rsidR="00F338CB" w:rsidRPr="00A377F9">
        <w:t>најмање</w:t>
      </w:r>
      <w:proofErr w:type="spellEnd"/>
      <w:r w:rsidR="00F338CB" w:rsidRPr="00A377F9">
        <w:t xml:space="preserve"> </w:t>
      </w:r>
      <w:proofErr w:type="spellStart"/>
      <w:r w:rsidR="00F338CB" w:rsidRPr="00A377F9">
        <w:t>четири</w:t>
      </w:r>
      <w:proofErr w:type="spellEnd"/>
      <w:r w:rsidR="00F338CB" w:rsidRPr="00A377F9">
        <w:t xml:space="preserve"> </w:t>
      </w:r>
      <w:proofErr w:type="spellStart"/>
      <w:r w:rsidR="00F338CB" w:rsidRPr="00A377F9">
        <w:t>године</w:t>
      </w:r>
      <w:proofErr w:type="spellEnd"/>
      <w:r w:rsidR="00F338CB" w:rsidRPr="00A377F9">
        <w:t xml:space="preserve"> </w:t>
      </w:r>
      <w:proofErr w:type="spellStart"/>
      <w:r w:rsidR="00F338CB" w:rsidRPr="00A377F9">
        <w:t>или</w:t>
      </w:r>
      <w:proofErr w:type="spellEnd"/>
      <w:r w:rsidR="00F338CB" w:rsidRPr="00A377F9">
        <w:t xml:space="preserve"> </w:t>
      </w:r>
      <w:proofErr w:type="spellStart"/>
      <w:r w:rsidR="00F338CB" w:rsidRPr="00A377F9">
        <w:t>специјалистичким</w:t>
      </w:r>
      <w:proofErr w:type="spellEnd"/>
      <w:r w:rsidR="00F338CB" w:rsidRPr="00A377F9">
        <w:t xml:space="preserve"> </w:t>
      </w:r>
      <w:proofErr w:type="spellStart"/>
      <w:r w:rsidR="00F338CB" w:rsidRPr="00A377F9">
        <w:t>студијама</w:t>
      </w:r>
      <w:proofErr w:type="spellEnd"/>
      <w:r w:rsidR="00F338CB" w:rsidRPr="00A377F9">
        <w:t xml:space="preserve"> </w:t>
      </w:r>
      <w:proofErr w:type="spellStart"/>
      <w:r w:rsidR="00F338CB" w:rsidRPr="00A377F9">
        <w:t>на</w:t>
      </w:r>
      <w:proofErr w:type="spellEnd"/>
      <w:r w:rsidR="00F338CB" w:rsidRPr="00A377F9">
        <w:t xml:space="preserve"> </w:t>
      </w:r>
      <w:proofErr w:type="spellStart"/>
      <w:r w:rsidR="00F338CB" w:rsidRPr="00A377F9">
        <w:t>факултету</w:t>
      </w:r>
      <w:proofErr w:type="spellEnd"/>
      <w:r w:rsidR="00F338CB" w:rsidRPr="00A377F9">
        <w:t xml:space="preserve">; </w:t>
      </w:r>
      <w:proofErr w:type="spellStart"/>
      <w:r w:rsidR="00F338CB" w:rsidRPr="00A377F9">
        <w:t>положен</w:t>
      </w:r>
      <w:proofErr w:type="spellEnd"/>
      <w:r w:rsidR="00F338CB" w:rsidRPr="00A377F9">
        <w:t xml:space="preserve"> </w:t>
      </w:r>
      <w:proofErr w:type="spellStart"/>
      <w:r w:rsidR="00F338CB" w:rsidRPr="00A377F9">
        <w:t>државни</w:t>
      </w:r>
      <w:proofErr w:type="spellEnd"/>
      <w:r w:rsidR="00F338CB" w:rsidRPr="00A377F9">
        <w:t xml:space="preserve"> </w:t>
      </w:r>
      <w:proofErr w:type="spellStart"/>
      <w:r w:rsidR="00F338CB" w:rsidRPr="00A377F9">
        <w:t>стручни</w:t>
      </w:r>
      <w:proofErr w:type="spellEnd"/>
      <w:r w:rsidR="00F338CB" w:rsidRPr="00A377F9">
        <w:t xml:space="preserve"> </w:t>
      </w:r>
      <w:proofErr w:type="spellStart"/>
      <w:r w:rsidR="00F338CB" w:rsidRPr="00A377F9">
        <w:t>испит</w:t>
      </w:r>
      <w:proofErr w:type="spellEnd"/>
      <w:r w:rsidR="00F338CB" w:rsidRPr="00A377F9">
        <w:t xml:space="preserve">; </w:t>
      </w:r>
      <w:proofErr w:type="spellStart"/>
      <w:r w:rsidR="00F338CB" w:rsidRPr="00A377F9">
        <w:t>најмање</w:t>
      </w:r>
      <w:proofErr w:type="spellEnd"/>
      <w:r w:rsidR="00F338CB" w:rsidRPr="00A377F9">
        <w:t xml:space="preserve"> </w:t>
      </w:r>
      <w:proofErr w:type="spellStart"/>
      <w:r w:rsidR="00F338CB" w:rsidRPr="00A377F9">
        <w:t>три</w:t>
      </w:r>
      <w:proofErr w:type="spellEnd"/>
      <w:r w:rsidR="00F338CB" w:rsidRPr="00A377F9">
        <w:t xml:space="preserve"> </w:t>
      </w:r>
      <w:proofErr w:type="spellStart"/>
      <w:r w:rsidR="00F338CB" w:rsidRPr="00A377F9">
        <w:t>године</w:t>
      </w:r>
      <w:proofErr w:type="spellEnd"/>
      <w:r w:rsidR="00F338CB" w:rsidRPr="00A377F9">
        <w:t xml:space="preserve"> </w:t>
      </w:r>
      <w:proofErr w:type="spellStart"/>
      <w:r w:rsidR="00F338CB" w:rsidRPr="00A377F9">
        <w:t>радног</w:t>
      </w:r>
      <w:proofErr w:type="spellEnd"/>
      <w:r w:rsidR="00F338CB" w:rsidRPr="00A377F9">
        <w:t xml:space="preserve"> </w:t>
      </w:r>
      <w:proofErr w:type="spellStart"/>
      <w:r w:rsidR="00F338CB" w:rsidRPr="00A377F9">
        <w:t>искуства</w:t>
      </w:r>
      <w:proofErr w:type="spellEnd"/>
      <w:r w:rsidR="00F338CB" w:rsidRPr="00A377F9">
        <w:t xml:space="preserve"> у </w:t>
      </w:r>
      <w:proofErr w:type="spellStart"/>
      <w:r w:rsidR="00F338CB" w:rsidRPr="00A377F9">
        <w:t>струци</w:t>
      </w:r>
      <w:proofErr w:type="spellEnd"/>
      <w:r w:rsidR="00F338CB" w:rsidRPr="00A377F9">
        <w:t xml:space="preserve">,  </w:t>
      </w:r>
      <w:r w:rsidR="00F338CB" w:rsidRPr="00A377F9">
        <w:rPr>
          <w:lang w:val="sr-Latn-RS"/>
        </w:rPr>
        <w:t>као и потребне компетенције за обављање послова радног места.</w:t>
      </w:r>
    </w:p>
    <w:p w14:paraId="779A4484" w14:textId="77777777" w:rsidR="00F338CB" w:rsidRPr="00A377F9" w:rsidRDefault="00F338CB" w:rsidP="00B64C3F">
      <w:pPr>
        <w:jc w:val="both"/>
        <w:rPr>
          <w:lang w:val="sr-Cyrl-RS"/>
        </w:rPr>
      </w:pPr>
    </w:p>
    <w:p w14:paraId="58F3DF40" w14:textId="4044F74F" w:rsidR="00F338CB" w:rsidRPr="00F9132C" w:rsidRDefault="00F338CB" w:rsidP="00B64C3F">
      <w:pPr>
        <w:jc w:val="both"/>
        <w:rPr>
          <w:bCs/>
          <w:noProof/>
          <w:lang w:val="sr-Latn-RS"/>
        </w:rPr>
      </w:pPr>
      <w:r w:rsidRPr="00A377F9">
        <w:rPr>
          <w:b/>
          <w:bCs/>
          <w:lang w:val="sr-Cyrl-RS"/>
        </w:rPr>
        <w:t xml:space="preserve">4. Радно место </w:t>
      </w:r>
      <w:r w:rsidRPr="00A377F9">
        <w:rPr>
          <w:b/>
          <w:bCs/>
          <w:lang w:val="sr-Cyrl-CS"/>
        </w:rPr>
        <w:t>за евиденционе и административне послове</w:t>
      </w:r>
      <w:r w:rsidRPr="00A377F9">
        <w:rPr>
          <w:b/>
          <w:bCs/>
          <w:noProof/>
          <w:lang w:val="sr-Cyrl-CS"/>
        </w:rPr>
        <w:t>,</w:t>
      </w:r>
      <w:r w:rsidRPr="00A377F9">
        <w:rPr>
          <w:noProof/>
          <w:lang w:val="sr-Cyrl-CS"/>
        </w:rPr>
        <w:t xml:space="preserve"> Одсек за планирање и стварање подстицајног окружења за развој цивилног друштва, Сектор за сарадњу са цивилним друштвом, </w:t>
      </w:r>
      <w:r w:rsidRPr="00A377F9">
        <w:rPr>
          <w:bCs/>
          <w:noProof/>
          <w:lang w:val="sr-Cyrl-CS"/>
        </w:rPr>
        <w:t>звање референт – 1 извршилац</w:t>
      </w:r>
      <w:r w:rsidR="00F9132C">
        <w:rPr>
          <w:bCs/>
          <w:noProof/>
          <w:lang w:val="sr-Latn-RS"/>
        </w:rPr>
        <w:t>.</w:t>
      </w:r>
    </w:p>
    <w:p w14:paraId="09191CD4" w14:textId="77777777" w:rsidR="00F338CB" w:rsidRPr="00A377F9" w:rsidRDefault="00F338CB" w:rsidP="00B64C3F">
      <w:pPr>
        <w:jc w:val="both"/>
        <w:rPr>
          <w:color w:val="000000"/>
          <w:lang w:val="sr-Cyrl-RS"/>
        </w:rPr>
      </w:pPr>
    </w:p>
    <w:p w14:paraId="43495DFC" w14:textId="26B1C6C5" w:rsidR="00F338CB" w:rsidRPr="00A377F9" w:rsidRDefault="00F338CB" w:rsidP="00F338CB">
      <w:pPr>
        <w:jc w:val="both"/>
        <w:rPr>
          <w:lang w:val="sr-Cyrl-RS"/>
        </w:rPr>
      </w:pPr>
      <w:r w:rsidRPr="00A377F9">
        <w:rPr>
          <w:rFonts w:eastAsia="Calibri"/>
          <w:b/>
          <w:lang w:val="sr-Cyrl-RS"/>
        </w:rPr>
        <w:t>Опис послова</w:t>
      </w:r>
      <w:r w:rsidRPr="00A377F9">
        <w:rPr>
          <w:rFonts w:eastAsia="Calibri"/>
          <w:bCs/>
          <w:lang w:val="sr-Cyrl-RS"/>
        </w:rPr>
        <w:t>:</w:t>
      </w:r>
      <w:r w:rsidRPr="00A377F9">
        <w:rPr>
          <w:rFonts w:eastAsia="Calibri"/>
          <w:b/>
          <w:lang w:val="sr-Cyrl-RS"/>
        </w:rPr>
        <w:t xml:space="preserve"> </w:t>
      </w:r>
      <w:r w:rsidRPr="00A377F9">
        <w:rPr>
          <w:lang w:val="sr-Latn-RS"/>
        </w:rPr>
        <w:t>Води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евиденције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за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потребе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Сектора</w:t>
      </w:r>
      <w:r w:rsidRPr="00A377F9">
        <w:rPr>
          <w:lang w:val="sr-Cyrl-CS"/>
        </w:rPr>
        <w:t>;</w:t>
      </w:r>
      <w:r w:rsidRPr="00A377F9">
        <w:rPr>
          <w:lang w:val="sr-Latn-RS"/>
        </w:rPr>
        <w:t xml:space="preserve"> </w:t>
      </w:r>
      <w:r w:rsidRPr="00A377F9">
        <w:rPr>
          <w:lang w:val="sr-Cyrl-RS"/>
        </w:rPr>
        <w:t>остварује комуникацију са</w:t>
      </w:r>
      <w:r w:rsidRPr="00A377F9">
        <w:rPr>
          <w:lang w:val="ru-RU"/>
        </w:rPr>
        <w:t xml:space="preserve"> организацијама цивилног друштва ради прикупљања, дистрибуирања и евидентирања информација</w:t>
      </w:r>
      <w:r w:rsidRPr="00A377F9">
        <w:rPr>
          <w:lang w:val="sr-Latn-RS"/>
        </w:rPr>
        <w:t>;</w:t>
      </w:r>
      <w:r w:rsidRPr="00A377F9">
        <w:rPr>
          <w:lang w:val="sr-Cyrl-RS"/>
        </w:rPr>
        <w:t xml:space="preserve"> </w:t>
      </w:r>
      <w:r w:rsidRPr="00A377F9">
        <w:rPr>
          <w:lang w:val="sr-Latn-RS"/>
        </w:rPr>
        <w:t>води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евиденцију о пријему и експедовању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поште и сарађује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са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писарницом у вези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са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пријемом и експедовањем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поште и архивирањем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предмета; врши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канцеларијске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послове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пријема, евидентирања и разврставања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предмета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упућених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Сектору;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води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интерну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доставу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поште;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обавља и друге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послове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по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налогу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шефа Одсека.</w:t>
      </w:r>
    </w:p>
    <w:p w14:paraId="19109D7F" w14:textId="77777777" w:rsidR="00F338CB" w:rsidRPr="00A377F9" w:rsidRDefault="00F338CB" w:rsidP="00F338CB">
      <w:pPr>
        <w:jc w:val="both"/>
        <w:rPr>
          <w:lang w:val="sr-Cyrl-RS"/>
        </w:rPr>
      </w:pPr>
    </w:p>
    <w:p w14:paraId="4BEFCEA6" w14:textId="77777777" w:rsidR="00F338CB" w:rsidRPr="00A377F9" w:rsidRDefault="00F338CB" w:rsidP="00F338CB">
      <w:pPr>
        <w:jc w:val="both"/>
        <w:rPr>
          <w:lang w:val="sr-Cyrl-RS"/>
        </w:rPr>
      </w:pPr>
      <w:r w:rsidRPr="00A377F9">
        <w:rPr>
          <w:b/>
          <w:lang w:val="sr-Latn-RS"/>
        </w:rPr>
        <w:t>Услови:</w:t>
      </w:r>
      <w:r w:rsidRPr="00A377F9">
        <w:rPr>
          <w:b/>
          <w:lang w:val="sr-Cyrl-CS"/>
        </w:rPr>
        <w:t xml:space="preserve"> </w:t>
      </w:r>
      <w:r w:rsidRPr="00A377F9">
        <w:rPr>
          <w:lang w:val="sr-Latn-RS"/>
        </w:rPr>
        <w:t>Средња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стручна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спрема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друштвеног, природног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или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техничког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смера; најмање 2 године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радног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искуства у струци; положен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државни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стручни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испит, као и потребне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компетенције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за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обављање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послова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радног</w:t>
      </w:r>
      <w:r w:rsidRPr="00A377F9">
        <w:rPr>
          <w:lang w:val="sr-Cyrl-CS"/>
        </w:rPr>
        <w:t xml:space="preserve"> </w:t>
      </w:r>
      <w:r w:rsidRPr="00A377F9">
        <w:rPr>
          <w:lang w:val="sr-Latn-RS"/>
        </w:rPr>
        <w:t>места.</w:t>
      </w:r>
    </w:p>
    <w:p w14:paraId="4B4DF52C" w14:textId="77777777" w:rsidR="00F338CB" w:rsidRPr="00A377F9" w:rsidRDefault="00F338CB" w:rsidP="00F338CB">
      <w:pPr>
        <w:jc w:val="both"/>
        <w:rPr>
          <w:lang w:val="sr-Cyrl-RS"/>
        </w:rPr>
      </w:pPr>
    </w:p>
    <w:p w14:paraId="5023D747" w14:textId="74E9011E" w:rsidR="00F338CB" w:rsidRPr="00A377F9" w:rsidRDefault="00F338CB" w:rsidP="00F338CB">
      <w:pPr>
        <w:jc w:val="both"/>
        <w:rPr>
          <w:lang w:val="sr-Cyrl-CS"/>
        </w:rPr>
      </w:pPr>
      <w:r w:rsidRPr="00A377F9">
        <w:rPr>
          <w:b/>
          <w:bCs/>
          <w:lang w:val="sr-Cyrl-RS"/>
        </w:rPr>
        <w:t xml:space="preserve">5. </w:t>
      </w:r>
      <w:r w:rsidRPr="00A377F9">
        <w:rPr>
          <w:b/>
          <w:bCs/>
          <w:lang w:val="sr-Cyrl-CS"/>
        </w:rPr>
        <w:t>Радно место руководилац Групе за интерну ревизију</w:t>
      </w:r>
      <w:r w:rsidRPr="00A377F9">
        <w:rPr>
          <w:lang w:val="sr-Cyrl-CS"/>
        </w:rPr>
        <w:t>, Група за интерну ревизију, звање самостални саветник – 1 извршилац</w:t>
      </w:r>
    </w:p>
    <w:p w14:paraId="7956EDB8" w14:textId="77777777" w:rsidR="00F338CB" w:rsidRPr="00A377F9" w:rsidRDefault="00F338CB" w:rsidP="00F338CB">
      <w:pPr>
        <w:jc w:val="both"/>
        <w:rPr>
          <w:lang w:val="sr-Cyrl-CS"/>
        </w:rPr>
      </w:pPr>
    </w:p>
    <w:p w14:paraId="3F4ADA6C" w14:textId="2EA576BD" w:rsidR="00F338CB" w:rsidRPr="00A377F9" w:rsidRDefault="00F338CB" w:rsidP="00F338CB">
      <w:pPr>
        <w:jc w:val="both"/>
        <w:rPr>
          <w:lang w:val="sr-Latn-RS"/>
        </w:rPr>
      </w:pPr>
      <w:r w:rsidRPr="00A377F9">
        <w:rPr>
          <w:b/>
          <w:bCs/>
          <w:lang w:val="sr-Cyrl-CS"/>
        </w:rPr>
        <w:t>Опис посл</w:t>
      </w:r>
      <w:r w:rsidR="007D511A" w:rsidRPr="00A377F9">
        <w:rPr>
          <w:b/>
          <w:bCs/>
          <w:lang w:val="sr-Cyrl-RS"/>
        </w:rPr>
        <w:t>ов</w:t>
      </w:r>
      <w:r w:rsidRPr="00A377F9">
        <w:rPr>
          <w:b/>
          <w:bCs/>
          <w:lang w:val="sr-Cyrl-CS"/>
        </w:rPr>
        <w:t>а</w:t>
      </w:r>
      <w:r w:rsidRPr="00A377F9">
        <w:rPr>
          <w:lang w:val="sr-Cyrl-CS"/>
        </w:rPr>
        <w:t xml:space="preserve">: </w:t>
      </w:r>
      <w:r w:rsidRPr="00A377F9">
        <w:rPr>
          <w:rFonts w:eastAsia="Calibri"/>
          <w:lang w:val="sr-Latn-RS"/>
        </w:rPr>
        <w:t xml:space="preserve">Руководи и планира рад Групе, пружа стручна упутства, координира и надзире рад државних службеника у Групи; </w:t>
      </w:r>
      <w:r w:rsidRPr="00A377F9">
        <w:rPr>
          <w:lang w:val="sr-Latn-RS"/>
        </w:rPr>
        <w:t xml:space="preserve">обезбеђује највиши професионални ниво обављања интерне ревизије као битног елемента управљачке структуре, даје упутства за обављање ревизија система, ревизија успешности, финансијских ревизија и ревизија усаглашености са прописима; врши  најсложеније ревизије из делокруга рада, врши преглед и контролу обрађених ревизија; заступа интересе интерне ревизије на састанцима руководства и пред другим организацијама; прати прописе које се односе на делокруг рада ревизије, као и прописе Европске уније у циљу обављања ревизије ЕУ и других међународних организација; подноси министру Нацрт повеље интерне ревизије, стратешки и годишњи план као и годишњи извештај о обављеним ревизијама; сарађује са Државном ревизорском институцијом и Централном јединицом за хармонизацију Министарства </w:t>
      </w:r>
      <w:r w:rsidRPr="00A377F9">
        <w:rPr>
          <w:lang w:val="sr-Latn-RS"/>
        </w:rPr>
        <w:lastRenderedPageBreak/>
        <w:t>финансија; обезбеђује стални професионални развој интерних ревизора; обавља и друге послове по налогу министра.</w:t>
      </w:r>
    </w:p>
    <w:p w14:paraId="42D185CD" w14:textId="35AA43D7" w:rsidR="00F338CB" w:rsidRPr="00A377F9" w:rsidRDefault="00F338CB" w:rsidP="00F338CB">
      <w:pPr>
        <w:jc w:val="both"/>
        <w:rPr>
          <w:lang w:val="sr-Cyrl-RS"/>
        </w:rPr>
      </w:pPr>
    </w:p>
    <w:p w14:paraId="7EDEB90F" w14:textId="77777777" w:rsidR="006E72C0" w:rsidRPr="00A377F9" w:rsidRDefault="006E72C0" w:rsidP="006E72C0">
      <w:pPr>
        <w:jc w:val="both"/>
        <w:rPr>
          <w:lang w:val="sr-Latn-RS"/>
        </w:rPr>
      </w:pPr>
      <w:r w:rsidRPr="00A377F9">
        <w:rPr>
          <w:b/>
          <w:bCs/>
          <w:lang w:val="sr-Latn-RS"/>
        </w:rPr>
        <w:t>Услови</w:t>
      </w:r>
      <w:r w:rsidRPr="00A377F9">
        <w:rPr>
          <w:lang w:val="sr-Latn-RS"/>
        </w:rPr>
        <w:t>: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пет година радног искуства у струци;</w:t>
      </w:r>
      <w:r w:rsidRPr="00A377F9">
        <w:rPr>
          <w:lang w:val="sr-Cyrl-RS"/>
        </w:rPr>
        <w:t xml:space="preserve"> најмање 7 година</w:t>
      </w:r>
      <w:r w:rsidRPr="00A377F9">
        <w:rPr>
          <w:lang w:val="sr-Latn-RS"/>
        </w:rPr>
        <w:t xml:space="preserve"> на пословима ревизије, </w:t>
      </w:r>
      <w:r w:rsidRPr="00A377F9">
        <w:rPr>
          <w:lang w:val="sr-Cyrl-RS"/>
        </w:rPr>
        <w:t xml:space="preserve">интерне контроле, </w:t>
      </w:r>
      <w:r w:rsidRPr="00A377F9">
        <w:rPr>
          <w:lang w:val="sr-Latn-RS"/>
        </w:rPr>
        <w:t xml:space="preserve">финансијске контроле или рачуноводствено-финансијским пословима; положен испит за овлашћеног интерног ревизора у јавном сектору; положен државни стручни испит, као и потребне компетенције за обављање послова радног места.  </w:t>
      </w:r>
    </w:p>
    <w:p w14:paraId="445B1EED" w14:textId="77777777" w:rsidR="00F338CB" w:rsidRPr="00A377F9" w:rsidRDefault="00F338CB" w:rsidP="00F338CB">
      <w:pPr>
        <w:jc w:val="both"/>
        <w:rPr>
          <w:lang w:val="sr-Cyrl-RS"/>
        </w:rPr>
      </w:pPr>
    </w:p>
    <w:p w14:paraId="50E236FB" w14:textId="77777777" w:rsidR="000B4E20" w:rsidRPr="00A377F9" w:rsidRDefault="000B4E20" w:rsidP="000B4E20">
      <w:pPr>
        <w:shd w:val="clear" w:color="auto" w:fill="FFFFFF"/>
        <w:tabs>
          <w:tab w:val="left" w:pos="426"/>
          <w:tab w:val="left" w:pos="2694"/>
        </w:tabs>
        <w:jc w:val="both"/>
        <w:textAlignment w:val="baseline"/>
        <w:rPr>
          <w:shd w:val="clear" w:color="auto" w:fill="FFFFFF"/>
          <w:lang w:val="sr-Cyrl-CS"/>
        </w:rPr>
      </w:pPr>
      <w:r w:rsidRPr="00A377F9">
        <w:rPr>
          <w:b/>
          <w:shd w:val="clear" w:color="auto" w:fill="FFFFFF"/>
        </w:rPr>
        <w:t xml:space="preserve">III </w:t>
      </w:r>
      <w:r w:rsidRPr="00A377F9">
        <w:rPr>
          <w:b/>
          <w:shd w:val="clear" w:color="auto" w:fill="FFFFFF"/>
          <w:lang w:val="sr-Cyrl-CS"/>
        </w:rPr>
        <w:t>Место рада</w:t>
      </w:r>
      <w:r w:rsidR="00AB122A" w:rsidRPr="00A377F9">
        <w:rPr>
          <w:b/>
          <w:shd w:val="clear" w:color="auto" w:fill="FFFFFF"/>
          <w:lang w:val="sr-Cyrl-CS"/>
        </w:rPr>
        <w:t>:</w:t>
      </w:r>
      <w:r w:rsidRPr="00A377F9">
        <w:rPr>
          <w:b/>
          <w:shd w:val="clear" w:color="auto" w:fill="FFFFFF"/>
          <w:lang w:val="sr-Cyrl-CS"/>
        </w:rPr>
        <w:t xml:space="preserve"> </w:t>
      </w:r>
      <w:r w:rsidR="00AE3A4C" w:rsidRPr="00A377F9">
        <w:rPr>
          <w:shd w:val="clear" w:color="auto" w:fill="FFFFFF"/>
          <w:lang w:val="sr-Cyrl-CS"/>
        </w:rPr>
        <w:t>Нови Београд, Булевар Михај</w:t>
      </w:r>
      <w:r w:rsidRPr="00A377F9">
        <w:rPr>
          <w:shd w:val="clear" w:color="auto" w:fill="FFFFFF"/>
          <w:lang w:val="sr-Cyrl-CS"/>
        </w:rPr>
        <w:t xml:space="preserve">ла Пупина </w:t>
      </w:r>
      <w:r w:rsidR="00626700" w:rsidRPr="00A377F9">
        <w:rPr>
          <w:shd w:val="clear" w:color="auto" w:fill="FFFFFF"/>
          <w:lang w:val="sr-Cyrl-CS"/>
        </w:rPr>
        <w:t xml:space="preserve">бр. </w:t>
      </w:r>
      <w:r w:rsidRPr="00A377F9">
        <w:rPr>
          <w:shd w:val="clear" w:color="auto" w:fill="FFFFFF"/>
          <w:lang w:val="sr-Cyrl-CS"/>
        </w:rPr>
        <w:t>2</w:t>
      </w:r>
      <w:r w:rsidR="00B64C3F" w:rsidRPr="00A377F9">
        <w:rPr>
          <w:shd w:val="clear" w:color="auto" w:fill="FFFFFF"/>
          <w:lang w:val="sr-Cyrl-CS"/>
        </w:rPr>
        <w:t xml:space="preserve"> </w:t>
      </w:r>
    </w:p>
    <w:p w14:paraId="11641ACC" w14:textId="77777777" w:rsidR="000B4E20" w:rsidRPr="00A377F9" w:rsidRDefault="000B4E20" w:rsidP="000B4E20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4864AEE5" w14:textId="77777777" w:rsidR="00C205CE" w:rsidRPr="00A377F9" w:rsidRDefault="000B4E20" w:rsidP="000B4E20">
      <w:pPr>
        <w:shd w:val="clear" w:color="auto" w:fill="FFFFFF"/>
        <w:jc w:val="both"/>
        <w:textAlignment w:val="baseline"/>
        <w:rPr>
          <w:lang w:val="sr-Cyrl-RS"/>
        </w:rPr>
      </w:pPr>
      <w:r w:rsidRPr="00A377F9">
        <w:rPr>
          <w:rStyle w:val="Strong"/>
          <w:bdr w:val="none" w:sz="0" w:space="0" w:color="auto" w:frame="1"/>
          <w:shd w:val="clear" w:color="auto" w:fill="FFFFFF"/>
        </w:rPr>
        <w:t>I</w:t>
      </w:r>
      <w:r w:rsidRPr="00A377F9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A377F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A377F9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A377F9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626700" w:rsidRPr="00A377F9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радна</w:t>
      </w:r>
      <w:r w:rsidRPr="00A377F9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места се попуњавају заснивањем радног односа на неодређено време.</w:t>
      </w:r>
    </w:p>
    <w:p w14:paraId="5996562A" w14:textId="77777777" w:rsidR="005F69EF" w:rsidRPr="00A377F9" w:rsidRDefault="005F69EF" w:rsidP="00C205CE">
      <w:pPr>
        <w:jc w:val="both"/>
        <w:rPr>
          <w:lang w:val="sr-Cyrl-RS"/>
        </w:rPr>
      </w:pPr>
      <w:r w:rsidRPr="00A377F9">
        <w:rPr>
          <w:lang w:val="sr-Cyrl-RS"/>
        </w:rPr>
        <w:t xml:space="preserve"> </w:t>
      </w:r>
    </w:p>
    <w:p w14:paraId="77747454" w14:textId="77777777" w:rsidR="000B4E20" w:rsidRPr="00A377F9" w:rsidRDefault="000B4E20" w:rsidP="000B4E2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A377F9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A377F9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A377F9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499FAA02" w14:textId="77777777" w:rsidR="000B4E20" w:rsidRPr="00A377F9" w:rsidRDefault="000B4E20" w:rsidP="00B64C3F">
      <w:pPr>
        <w:shd w:val="clear" w:color="auto" w:fill="FFFFFF"/>
        <w:jc w:val="both"/>
        <w:textAlignment w:val="baseline"/>
        <w:rPr>
          <w:lang w:val="sr-Cyrl-RS"/>
        </w:rPr>
      </w:pPr>
      <w:proofErr w:type="spellStart"/>
      <w:r w:rsidRPr="00A377F9">
        <w:t>Сагласно</w:t>
      </w:r>
      <w:proofErr w:type="spellEnd"/>
      <w:r w:rsidRPr="00A377F9">
        <w:t xml:space="preserve"> </w:t>
      </w:r>
      <w:proofErr w:type="spellStart"/>
      <w:r w:rsidRPr="00A377F9">
        <w:t>члану</w:t>
      </w:r>
      <w:proofErr w:type="spellEnd"/>
      <w:r w:rsidRPr="00A377F9">
        <w:t xml:space="preserve"> 9. </w:t>
      </w:r>
      <w:proofErr w:type="spellStart"/>
      <w:r w:rsidRPr="00A377F9">
        <w:t>Закона</w:t>
      </w:r>
      <w:proofErr w:type="spellEnd"/>
      <w:r w:rsidRPr="00A377F9">
        <w:t xml:space="preserve"> о </w:t>
      </w:r>
      <w:proofErr w:type="spellStart"/>
      <w:r w:rsidRPr="00A377F9">
        <w:t>државним</w:t>
      </w:r>
      <w:proofErr w:type="spellEnd"/>
      <w:r w:rsidRPr="00A377F9">
        <w:t xml:space="preserve"> </w:t>
      </w:r>
      <w:proofErr w:type="spellStart"/>
      <w:r w:rsidRPr="00A377F9">
        <w:t>службеницима</w:t>
      </w:r>
      <w:proofErr w:type="spellEnd"/>
      <w:r w:rsidRPr="00A377F9">
        <w:t xml:space="preserve">, </w:t>
      </w:r>
      <w:proofErr w:type="spellStart"/>
      <w:r w:rsidRPr="00A377F9">
        <w:t>прописано</w:t>
      </w:r>
      <w:proofErr w:type="spellEnd"/>
      <w:r w:rsidRPr="00A377F9">
        <w:t xml:space="preserve"> </w:t>
      </w:r>
      <w:proofErr w:type="spellStart"/>
      <w:r w:rsidRPr="00A377F9">
        <w:t>је</w:t>
      </w:r>
      <w:proofErr w:type="spellEnd"/>
      <w:r w:rsidRPr="00A377F9">
        <w:t xml:space="preserve"> </w:t>
      </w:r>
      <w:proofErr w:type="spellStart"/>
      <w:r w:rsidRPr="00A377F9">
        <w:t>да</w:t>
      </w:r>
      <w:proofErr w:type="spellEnd"/>
      <w:r w:rsidRPr="00A377F9">
        <w:t xml:space="preserve"> </w:t>
      </w:r>
      <w:proofErr w:type="spellStart"/>
      <w:r w:rsidRPr="00A377F9">
        <w:t>су</w:t>
      </w:r>
      <w:proofErr w:type="spellEnd"/>
      <w:r w:rsidRPr="00A377F9">
        <w:t xml:space="preserve"> </w:t>
      </w:r>
      <w:proofErr w:type="spellStart"/>
      <w:r w:rsidRPr="00A377F9">
        <w:t>кандидатима</w:t>
      </w:r>
      <w:proofErr w:type="spellEnd"/>
      <w:r w:rsidRPr="00A377F9">
        <w:t xml:space="preserve"> </w:t>
      </w:r>
      <w:proofErr w:type="spellStart"/>
      <w:r w:rsidRPr="00A377F9">
        <w:t>при</w:t>
      </w:r>
      <w:proofErr w:type="spellEnd"/>
      <w:r w:rsidRPr="00A377F9">
        <w:t xml:space="preserve"> </w:t>
      </w:r>
      <w:proofErr w:type="spellStart"/>
      <w:r w:rsidRPr="00A377F9">
        <w:t>запошљавању</w:t>
      </w:r>
      <w:proofErr w:type="spellEnd"/>
      <w:r w:rsidRPr="00A377F9">
        <w:t xml:space="preserve"> у </w:t>
      </w:r>
      <w:proofErr w:type="spellStart"/>
      <w:r w:rsidRPr="00A377F9">
        <w:t>државни</w:t>
      </w:r>
      <w:proofErr w:type="spellEnd"/>
      <w:r w:rsidRPr="00A377F9">
        <w:t xml:space="preserve"> </w:t>
      </w:r>
      <w:proofErr w:type="spellStart"/>
      <w:r w:rsidRPr="00A377F9">
        <w:t>орган</w:t>
      </w:r>
      <w:proofErr w:type="spellEnd"/>
      <w:r w:rsidRPr="00A377F9">
        <w:t xml:space="preserve">, </w:t>
      </w:r>
      <w:proofErr w:type="spellStart"/>
      <w:r w:rsidRPr="00A377F9">
        <w:t>под</w:t>
      </w:r>
      <w:proofErr w:type="spellEnd"/>
      <w:r w:rsidRPr="00A377F9">
        <w:t xml:space="preserve"> </w:t>
      </w:r>
      <w:proofErr w:type="spellStart"/>
      <w:r w:rsidRPr="00A377F9">
        <w:t>једнаким</w:t>
      </w:r>
      <w:proofErr w:type="spellEnd"/>
      <w:r w:rsidRPr="00A377F9">
        <w:t xml:space="preserve"> </w:t>
      </w:r>
      <w:proofErr w:type="spellStart"/>
      <w:r w:rsidRPr="00A377F9">
        <w:t>условима</w:t>
      </w:r>
      <w:proofErr w:type="spellEnd"/>
      <w:r w:rsidRPr="00A377F9">
        <w:t xml:space="preserve"> </w:t>
      </w:r>
      <w:proofErr w:type="spellStart"/>
      <w:r w:rsidRPr="00A377F9">
        <w:t>доступна</w:t>
      </w:r>
      <w:proofErr w:type="spellEnd"/>
      <w:r w:rsidRPr="00A377F9">
        <w:t xml:space="preserve"> </w:t>
      </w:r>
      <w:proofErr w:type="spellStart"/>
      <w:r w:rsidRPr="00A377F9">
        <w:t>сва</w:t>
      </w:r>
      <w:proofErr w:type="spellEnd"/>
      <w:r w:rsidRPr="00A377F9">
        <w:t xml:space="preserve"> </w:t>
      </w:r>
      <w:proofErr w:type="spellStart"/>
      <w:r w:rsidRPr="00A377F9">
        <w:t>радна</w:t>
      </w:r>
      <w:proofErr w:type="spellEnd"/>
      <w:r w:rsidRPr="00A377F9">
        <w:t xml:space="preserve"> </w:t>
      </w:r>
      <w:proofErr w:type="spellStart"/>
      <w:r w:rsidRPr="00A377F9">
        <w:t>места</w:t>
      </w:r>
      <w:proofErr w:type="spellEnd"/>
      <w:r w:rsidRPr="00A377F9">
        <w:t xml:space="preserve"> и </w:t>
      </w:r>
      <w:proofErr w:type="spellStart"/>
      <w:r w:rsidRPr="00A377F9">
        <w:t>да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избор</w:t>
      </w:r>
      <w:proofErr w:type="spellEnd"/>
      <w:r w:rsidRPr="00A377F9">
        <w:t xml:space="preserve"> </w:t>
      </w:r>
      <w:proofErr w:type="spellStart"/>
      <w:r w:rsidRPr="00A377F9">
        <w:t>кандидата</w:t>
      </w:r>
      <w:proofErr w:type="spellEnd"/>
      <w:r w:rsidRPr="00A377F9">
        <w:t xml:space="preserve"> </w:t>
      </w:r>
      <w:proofErr w:type="spellStart"/>
      <w:r w:rsidRPr="00A377F9">
        <w:t>врши</w:t>
      </w:r>
      <w:proofErr w:type="spellEnd"/>
      <w:r w:rsidRPr="00A377F9">
        <w:t xml:space="preserve">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основу</w:t>
      </w:r>
      <w:proofErr w:type="spellEnd"/>
      <w:r w:rsidRPr="00A377F9">
        <w:t xml:space="preserve"> </w:t>
      </w:r>
      <w:proofErr w:type="spellStart"/>
      <w:r w:rsidRPr="00A377F9">
        <w:t>провере</w:t>
      </w:r>
      <w:proofErr w:type="spellEnd"/>
      <w:r w:rsidRPr="00A377F9">
        <w:t xml:space="preserve"> </w:t>
      </w:r>
      <w:proofErr w:type="spellStart"/>
      <w:r w:rsidRPr="00A377F9">
        <w:t>компетенција</w:t>
      </w:r>
      <w:proofErr w:type="spellEnd"/>
      <w:r w:rsidRPr="00A377F9">
        <w:t xml:space="preserve">. </w:t>
      </w:r>
    </w:p>
    <w:p w14:paraId="64BC23AA" w14:textId="77777777" w:rsidR="007D511A" w:rsidRPr="00A377F9" w:rsidRDefault="007D511A" w:rsidP="00B64C3F">
      <w:pPr>
        <w:shd w:val="clear" w:color="auto" w:fill="FFFFFF"/>
        <w:jc w:val="both"/>
        <w:textAlignment w:val="baseline"/>
        <w:rPr>
          <w:lang w:val="sr-Cyrl-RS"/>
        </w:rPr>
      </w:pPr>
    </w:p>
    <w:p w14:paraId="0D49F35C" w14:textId="77777777" w:rsidR="000B4E20" w:rsidRPr="00A377F9" w:rsidRDefault="000B4E20" w:rsidP="00B64C3F">
      <w:pPr>
        <w:jc w:val="both"/>
        <w:rPr>
          <w:shd w:val="clear" w:color="auto" w:fill="FFFFFF"/>
          <w:lang w:val="sr-Cyrl-CS"/>
        </w:rPr>
      </w:pPr>
      <w:proofErr w:type="spellStart"/>
      <w:r w:rsidRPr="00A377F9">
        <w:rPr>
          <w:shd w:val="clear" w:color="auto" w:fill="FFFFFF"/>
        </w:rPr>
        <w:t>Изборни</w:t>
      </w:r>
      <w:proofErr w:type="spellEnd"/>
      <w:r w:rsidRPr="00A377F9">
        <w:rPr>
          <w:shd w:val="clear" w:color="auto" w:fill="FFFFFF"/>
        </w:rPr>
        <w:t xml:space="preserve"> </w:t>
      </w:r>
      <w:proofErr w:type="spellStart"/>
      <w:r w:rsidRPr="00A377F9">
        <w:rPr>
          <w:shd w:val="clear" w:color="auto" w:fill="FFFFFF"/>
        </w:rPr>
        <w:t>поступак</w:t>
      </w:r>
      <w:proofErr w:type="spellEnd"/>
      <w:r w:rsidRPr="00A377F9">
        <w:rPr>
          <w:shd w:val="clear" w:color="auto" w:fill="FFFFFF"/>
        </w:rPr>
        <w:t xml:space="preserve"> </w:t>
      </w:r>
      <w:proofErr w:type="spellStart"/>
      <w:r w:rsidRPr="00A377F9">
        <w:rPr>
          <w:shd w:val="clear" w:color="auto" w:fill="FFFFFF"/>
        </w:rPr>
        <w:t>спроводи</w:t>
      </w:r>
      <w:proofErr w:type="spellEnd"/>
      <w:r w:rsidRPr="00A377F9">
        <w:rPr>
          <w:shd w:val="clear" w:color="auto" w:fill="FFFFFF"/>
        </w:rPr>
        <w:t xml:space="preserve"> </w:t>
      </w:r>
      <w:proofErr w:type="spellStart"/>
      <w:r w:rsidRPr="00A377F9">
        <w:rPr>
          <w:shd w:val="clear" w:color="auto" w:fill="FFFFFF"/>
        </w:rPr>
        <w:t>се</w:t>
      </w:r>
      <w:proofErr w:type="spellEnd"/>
      <w:r w:rsidRPr="00A377F9">
        <w:rPr>
          <w:shd w:val="clear" w:color="auto" w:fill="FFFFFF"/>
        </w:rPr>
        <w:t xml:space="preserve"> у </w:t>
      </w:r>
      <w:proofErr w:type="spellStart"/>
      <w:r w:rsidRPr="00A377F9">
        <w:rPr>
          <w:shd w:val="clear" w:color="auto" w:fill="FFFFFF"/>
        </w:rPr>
        <w:t>више</w:t>
      </w:r>
      <w:proofErr w:type="spellEnd"/>
      <w:r w:rsidRPr="00A377F9">
        <w:rPr>
          <w:shd w:val="clear" w:color="auto" w:fill="FFFFFF"/>
        </w:rPr>
        <w:t xml:space="preserve"> </w:t>
      </w:r>
      <w:proofErr w:type="spellStart"/>
      <w:r w:rsidRPr="00A377F9">
        <w:rPr>
          <w:shd w:val="clear" w:color="auto" w:fill="FFFFFF"/>
        </w:rPr>
        <w:t>обавезних</w:t>
      </w:r>
      <w:proofErr w:type="spellEnd"/>
      <w:r w:rsidRPr="00A377F9">
        <w:rPr>
          <w:shd w:val="clear" w:color="auto" w:fill="FFFFFF"/>
        </w:rPr>
        <w:t xml:space="preserve"> </w:t>
      </w:r>
      <w:proofErr w:type="spellStart"/>
      <w:r w:rsidRPr="00A377F9">
        <w:rPr>
          <w:shd w:val="clear" w:color="auto" w:fill="FFFFFF"/>
        </w:rPr>
        <w:t>фаза</w:t>
      </w:r>
      <w:proofErr w:type="spellEnd"/>
      <w:r w:rsidRPr="00A377F9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47994B95" w14:textId="77777777" w:rsidR="007D511A" w:rsidRPr="00A377F9" w:rsidRDefault="007D511A" w:rsidP="00B64C3F">
      <w:pPr>
        <w:jc w:val="both"/>
        <w:rPr>
          <w:shd w:val="clear" w:color="auto" w:fill="FFFFFF"/>
          <w:lang w:val="sr-Cyrl-CS"/>
        </w:rPr>
      </w:pPr>
    </w:p>
    <w:p w14:paraId="6909C1B9" w14:textId="77777777" w:rsidR="00626700" w:rsidRPr="00A377F9" w:rsidRDefault="000C6D9D" w:rsidP="00B64C3F">
      <w:pPr>
        <w:jc w:val="both"/>
        <w:rPr>
          <w:shd w:val="clear" w:color="auto" w:fill="FFFFFF"/>
          <w:lang w:val="sr-Cyrl-CS"/>
        </w:rPr>
      </w:pPr>
      <w:r w:rsidRPr="00A377F9"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</w:t>
      </w:r>
      <w:r w:rsidR="00626700" w:rsidRPr="00A377F9">
        <w:rPr>
          <w:shd w:val="clear" w:color="auto" w:fill="FFFFFF"/>
          <w:lang w:val="sr-Cyrl-CS"/>
        </w:rPr>
        <w:t xml:space="preserve"> испуни унапред одр</w:t>
      </w:r>
      <w:r w:rsidRPr="00A377F9">
        <w:rPr>
          <w:shd w:val="clear" w:color="auto" w:fill="FFFFFF"/>
          <w:lang w:val="sr-Cyrl-CS"/>
        </w:rPr>
        <w:t>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поступка. Кандидат који не испуни унапред одређено мерило са проверу одређених компетенција</w:t>
      </w:r>
      <w:r w:rsidR="00626700" w:rsidRPr="00A377F9">
        <w:rPr>
          <w:shd w:val="clear" w:color="auto" w:fill="FFFFFF"/>
          <w:lang w:val="sr-Cyrl-CS"/>
        </w:rPr>
        <w:t xml:space="preserve"> или се не одазове позиву да учествује у провери једне компетенције, искључује се из даљег тока изборног поступка, о чему ће бити обавештен на начин који је у пријави назначио за доставу обавештења.</w:t>
      </w:r>
    </w:p>
    <w:p w14:paraId="3659C3FA" w14:textId="77777777" w:rsidR="00626700" w:rsidRPr="00A377F9" w:rsidRDefault="00626700" w:rsidP="00626700">
      <w:pPr>
        <w:ind w:firstLine="720"/>
        <w:jc w:val="both"/>
        <w:rPr>
          <w:shd w:val="clear" w:color="auto" w:fill="FFFFFF"/>
          <w:lang w:val="sr-Cyrl-CS"/>
        </w:rPr>
      </w:pPr>
    </w:p>
    <w:p w14:paraId="2CC02BA2" w14:textId="77777777" w:rsidR="005152B5" w:rsidRPr="00A377F9" w:rsidRDefault="000B4E20" w:rsidP="00670524">
      <w:pPr>
        <w:jc w:val="both"/>
        <w:rPr>
          <w:b/>
          <w:shd w:val="clear" w:color="auto" w:fill="FFFFFF"/>
          <w:lang w:val="sr-Cyrl-CS"/>
        </w:rPr>
      </w:pPr>
      <w:r w:rsidRPr="00A377F9">
        <w:rPr>
          <w:shd w:val="clear" w:color="auto" w:fill="FFFFFF"/>
          <w:lang w:val="sr-Cyrl-CS"/>
        </w:rPr>
        <w:t>Кандидатима који ичествују у изборном поступку прво се проверавају опште фукционалне компетенције</w:t>
      </w:r>
      <w:r w:rsidRPr="00A377F9">
        <w:rPr>
          <w:b/>
          <w:shd w:val="clear" w:color="auto" w:fill="FFFFFF"/>
          <w:lang w:val="sr-Cyrl-CS"/>
        </w:rPr>
        <w:t>.</w:t>
      </w:r>
    </w:p>
    <w:p w14:paraId="6356A936" w14:textId="77777777" w:rsidR="000B4E20" w:rsidRPr="00A377F9" w:rsidRDefault="000B4E20" w:rsidP="000B4E20">
      <w:pPr>
        <w:jc w:val="both"/>
        <w:rPr>
          <w:b/>
          <w:shd w:val="clear" w:color="auto" w:fill="FFFFFF"/>
          <w:lang w:val="sr-Cyrl-CS"/>
        </w:rPr>
      </w:pPr>
    </w:p>
    <w:p w14:paraId="0EA661C6" w14:textId="77777777" w:rsidR="000B4E20" w:rsidRPr="00A377F9" w:rsidRDefault="000B4E20" w:rsidP="000B4E20">
      <w:pPr>
        <w:jc w:val="both"/>
        <w:rPr>
          <w:b/>
          <w:shd w:val="clear" w:color="auto" w:fill="FFFFFF"/>
          <w:lang w:val="sr-Cyrl-CS"/>
        </w:rPr>
      </w:pPr>
      <w:r w:rsidRPr="00A377F9">
        <w:rPr>
          <w:b/>
          <w:shd w:val="clear" w:color="auto" w:fill="FFFFFF"/>
          <w:lang w:val="sr-Cyrl-CS"/>
        </w:rPr>
        <w:t>Провера општих функционалних компетенција за сва извршилачка радна места:</w:t>
      </w:r>
    </w:p>
    <w:p w14:paraId="2001A4A6" w14:textId="77777777" w:rsidR="000B4E20" w:rsidRPr="00A377F9" w:rsidRDefault="000B4E20" w:rsidP="000B4E20">
      <w:pPr>
        <w:jc w:val="both"/>
        <w:rPr>
          <w:b/>
          <w:shd w:val="clear" w:color="auto" w:fill="FFFFFF"/>
          <w:lang w:val="sr-Cyrl-CS"/>
        </w:rPr>
      </w:pPr>
    </w:p>
    <w:p w14:paraId="7A164539" w14:textId="0FCF96D3" w:rsidR="000B4E20" w:rsidRPr="00A377F9" w:rsidRDefault="000B4E20" w:rsidP="007D511A">
      <w:pPr>
        <w:pStyle w:val="ListParagraph"/>
        <w:numPr>
          <w:ilvl w:val="0"/>
          <w:numId w:val="18"/>
        </w:numPr>
        <w:shd w:val="clear" w:color="auto" w:fill="FFFFFF"/>
        <w:jc w:val="both"/>
        <w:textAlignment w:val="baseline"/>
        <w:rPr>
          <w:lang w:val="sr-Latn-CS"/>
        </w:rPr>
      </w:pPr>
      <w:r w:rsidRPr="00A377F9">
        <w:rPr>
          <w:bCs/>
          <w:lang w:val="sr-Cyrl-CS"/>
        </w:rPr>
        <w:t>Организација и рад државних органа РС</w:t>
      </w:r>
      <w:r w:rsidRPr="00A377F9">
        <w:rPr>
          <w:lang w:val="sr-Cyrl-CS"/>
        </w:rPr>
        <w:t xml:space="preserve"> – провер</w:t>
      </w:r>
      <w:r w:rsidR="00F97D63" w:rsidRPr="00A377F9">
        <w:rPr>
          <w:lang w:val="sr-Cyrl-CS"/>
        </w:rPr>
        <w:t>аваће се путем теста (писано</w:t>
      </w:r>
      <w:r w:rsidR="00F21E76" w:rsidRPr="00A377F9">
        <w:rPr>
          <w:lang w:val="sr-Cyrl-CS"/>
        </w:rPr>
        <w:t>).</w:t>
      </w:r>
    </w:p>
    <w:p w14:paraId="436AA281" w14:textId="30EEF652" w:rsidR="00F21E76" w:rsidRPr="00A377F9" w:rsidRDefault="000B4E20" w:rsidP="007D511A">
      <w:pPr>
        <w:pStyle w:val="ListParagraph"/>
        <w:numPr>
          <w:ilvl w:val="0"/>
          <w:numId w:val="18"/>
        </w:numPr>
        <w:shd w:val="clear" w:color="auto" w:fill="FFFFFF"/>
        <w:jc w:val="both"/>
        <w:textAlignment w:val="baseline"/>
        <w:rPr>
          <w:lang w:val="sr-Cyrl-RS"/>
        </w:rPr>
      </w:pPr>
      <w:r w:rsidRPr="00A377F9">
        <w:rPr>
          <w:bCs/>
          <w:lang w:val="sr-Cyrl-CS"/>
        </w:rPr>
        <w:t>Дигитална писменост</w:t>
      </w:r>
      <w:r w:rsidRPr="00A377F9">
        <w:rPr>
          <w:lang w:val="sr-Cyrl-CS"/>
        </w:rPr>
        <w:t xml:space="preserve"> - </w:t>
      </w:r>
      <w:proofErr w:type="spellStart"/>
      <w:r w:rsidR="00F21E76" w:rsidRPr="00A377F9">
        <w:t>провераваће</w:t>
      </w:r>
      <w:proofErr w:type="spellEnd"/>
      <w:r w:rsidR="00F21E76" w:rsidRPr="00A377F9">
        <w:t xml:space="preserve"> </w:t>
      </w:r>
      <w:proofErr w:type="spellStart"/>
      <w:r w:rsidR="00F21E76" w:rsidRPr="00A377F9">
        <w:t>се</w:t>
      </w:r>
      <w:proofErr w:type="spellEnd"/>
      <w:r w:rsidR="00F21E76" w:rsidRPr="00A377F9">
        <w:t xml:space="preserve"> </w:t>
      </w:r>
      <w:proofErr w:type="spellStart"/>
      <w:r w:rsidR="00F21E76" w:rsidRPr="00A377F9">
        <w:t>решавањем</w:t>
      </w:r>
      <w:proofErr w:type="spellEnd"/>
      <w:r w:rsidR="00F21E76" w:rsidRPr="00A377F9">
        <w:t xml:space="preserve"> </w:t>
      </w:r>
      <w:proofErr w:type="spellStart"/>
      <w:r w:rsidR="00F21E76" w:rsidRPr="00A377F9">
        <w:t>задатака</w:t>
      </w:r>
      <w:proofErr w:type="spellEnd"/>
      <w:r w:rsidR="00F21E76" w:rsidRPr="00A377F9">
        <w:t xml:space="preserve">  (</w:t>
      </w:r>
      <w:proofErr w:type="spellStart"/>
      <w:r w:rsidR="00F21E76" w:rsidRPr="00A377F9">
        <w:t>практичним</w:t>
      </w:r>
      <w:proofErr w:type="spellEnd"/>
      <w:r w:rsidR="00F21E76" w:rsidRPr="00A377F9">
        <w:t xml:space="preserve"> </w:t>
      </w:r>
      <w:proofErr w:type="spellStart"/>
      <w:r w:rsidR="00F21E76" w:rsidRPr="00A377F9">
        <w:t>радом</w:t>
      </w:r>
      <w:proofErr w:type="spellEnd"/>
      <w:r w:rsidR="00F21E76" w:rsidRPr="00A377F9">
        <w:t xml:space="preserve"> </w:t>
      </w:r>
      <w:proofErr w:type="spellStart"/>
      <w:r w:rsidR="00F21E76" w:rsidRPr="00A377F9">
        <w:t>на</w:t>
      </w:r>
      <w:proofErr w:type="spellEnd"/>
      <w:r w:rsidR="00F21E76" w:rsidRPr="00A377F9">
        <w:t xml:space="preserve"> </w:t>
      </w:r>
      <w:proofErr w:type="spellStart"/>
      <w:r w:rsidR="00F21E76" w:rsidRPr="00A377F9">
        <w:t>рачунару</w:t>
      </w:r>
      <w:proofErr w:type="spellEnd"/>
      <w:r w:rsidR="00F21E76" w:rsidRPr="00A377F9">
        <w:t>).</w:t>
      </w:r>
      <w:r w:rsidR="00F21E76" w:rsidRPr="00A377F9">
        <w:rPr>
          <w:lang w:val="sr-Cyrl-RS"/>
        </w:rPr>
        <w:t xml:space="preserve"> </w:t>
      </w:r>
    </w:p>
    <w:p w14:paraId="6CE90002" w14:textId="738B6108" w:rsidR="000B4E20" w:rsidRPr="00A377F9" w:rsidRDefault="000B4E20" w:rsidP="007D511A">
      <w:pPr>
        <w:pStyle w:val="ListParagraph"/>
        <w:numPr>
          <w:ilvl w:val="0"/>
          <w:numId w:val="18"/>
        </w:numPr>
        <w:shd w:val="clear" w:color="auto" w:fill="FFFFFF"/>
        <w:jc w:val="both"/>
        <w:textAlignment w:val="baseline"/>
        <w:rPr>
          <w:lang w:val="sr-Cyrl-CS"/>
        </w:rPr>
      </w:pPr>
      <w:r w:rsidRPr="00A377F9">
        <w:rPr>
          <w:bCs/>
          <w:lang w:val="sr-Cyrl-CS"/>
        </w:rPr>
        <w:t>Пословна комуникација</w:t>
      </w:r>
      <w:r w:rsidRPr="00A377F9">
        <w:rPr>
          <w:b/>
          <w:lang w:val="sr-Cyrl-CS"/>
        </w:rPr>
        <w:t xml:space="preserve"> –</w:t>
      </w:r>
      <w:r w:rsidRPr="00A377F9">
        <w:rPr>
          <w:lang w:val="sr-Cyrl-CS"/>
        </w:rPr>
        <w:t xml:space="preserve"> п</w:t>
      </w:r>
      <w:r w:rsidR="00F21E76" w:rsidRPr="00A377F9">
        <w:rPr>
          <w:lang w:val="sr-Cyrl-CS"/>
        </w:rPr>
        <w:t xml:space="preserve">ровераваће се </w:t>
      </w:r>
      <w:r w:rsidR="004C45D7" w:rsidRPr="00A377F9">
        <w:rPr>
          <w:lang w:val="sr-Cyrl-CS"/>
        </w:rPr>
        <w:t>путем симулације (писано).</w:t>
      </w:r>
    </w:p>
    <w:p w14:paraId="41B24211" w14:textId="77777777" w:rsidR="00F21E76" w:rsidRPr="00A377F9" w:rsidRDefault="00F21E76" w:rsidP="000B4E20">
      <w:pPr>
        <w:shd w:val="clear" w:color="auto" w:fill="FFFFFF"/>
        <w:jc w:val="both"/>
        <w:textAlignment w:val="baseline"/>
        <w:rPr>
          <w:lang w:val="sr-Cyrl-CS"/>
        </w:rPr>
      </w:pPr>
    </w:p>
    <w:p w14:paraId="6E9D4B08" w14:textId="77777777" w:rsidR="00F21E76" w:rsidRPr="00A377F9" w:rsidRDefault="00441C1E" w:rsidP="00347C36">
      <w:pPr>
        <w:jc w:val="both"/>
      </w:pPr>
      <w:r w:rsidRPr="00A377F9">
        <w:rPr>
          <w:b/>
          <w:lang w:val="sr-Cyrl-RS"/>
        </w:rPr>
        <w:lastRenderedPageBreak/>
        <w:t>Напомена</w:t>
      </w:r>
      <w:r w:rsidR="00F21E76" w:rsidRPr="00A377F9">
        <w:rPr>
          <w:b/>
          <w:lang w:val="sr-Cyrl-RS"/>
        </w:rPr>
        <w:t>:</w:t>
      </w:r>
      <w:r w:rsidR="00F21E76" w:rsidRPr="00A377F9">
        <w:rPr>
          <w:lang w:val="sr-Cyrl-RS"/>
        </w:rPr>
        <w:t xml:space="preserve"> </w:t>
      </w:r>
      <w:r w:rsidR="00F21E76" w:rsidRPr="00A377F9">
        <w:t xml:space="preserve">У </w:t>
      </w:r>
      <w:proofErr w:type="spellStart"/>
      <w:r w:rsidR="00F21E76" w:rsidRPr="00A377F9">
        <w:t>погледу</w:t>
      </w:r>
      <w:proofErr w:type="spellEnd"/>
      <w:r w:rsidR="00F21E76" w:rsidRPr="00A377F9">
        <w:t xml:space="preserve"> </w:t>
      </w:r>
      <w:proofErr w:type="spellStart"/>
      <w:r w:rsidR="00F21E76" w:rsidRPr="00A377F9">
        <w:t>провере</w:t>
      </w:r>
      <w:proofErr w:type="spellEnd"/>
      <w:r w:rsidR="00F21E76" w:rsidRPr="00A377F9">
        <w:t xml:space="preserve"> </w:t>
      </w:r>
      <w:proofErr w:type="spellStart"/>
      <w:r w:rsidR="00F21E76" w:rsidRPr="00A377F9">
        <w:t>опште</w:t>
      </w:r>
      <w:proofErr w:type="spellEnd"/>
      <w:r w:rsidR="00F21E76" w:rsidRPr="00A377F9">
        <w:t xml:space="preserve"> </w:t>
      </w:r>
      <w:proofErr w:type="spellStart"/>
      <w:r w:rsidR="00F21E76" w:rsidRPr="00A377F9">
        <w:t>функционалне</w:t>
      </w:r>
      <w:proofErr w:type="spellEnd"/>
      <w:r w:rsidR="00F21E76" w:rsidRPr="00A377F9">
        <w:t xml:space="preserve"> </w:t>
      </w:r>
      <w:proofErr w:type="spellStart"/>
      <w:r w:rsidR="00F21E76" w:rsidRPr="00A377F9">
        <w:t>компетенције</w:t>
      </w:r>
      <w:proofErr w:type="spellEnd"/>
      <w:r w:rsidR="00F21E76" w:rsidRPr="00A377F9">
        <w:t xml:space="preserve"> „</w:t>
      </w:r>
      <w:proofErr w:type="spellStart"/>
      <w:r w:rsidR="00F21E76" w:rsidRPr="00A377F9">
        <w:t>Дигитална</w:t>
      </w:r>
      <w:proofErr w:type="spellEnd"/>
      <w:r w:rsidR="00F21E76" w:rsidRPr="00A377F9">
        <w:t xml:space="preserve"> </w:t>
      </w:r>
      <w:proofErr w:type="spellStart"/>
      <w:r w:rsidR="00F21E76" w:rsidRPr="00A377F9">
        <w:t>писменост</w:t>
      </w:r>
      <w:proofErr w:type="spellEnd"/>
      <w:r w:rsidR="00F21E76" w:rsidRPr="00A377F9">
        <w:t>“ (</w:t>
      </w:r>
      <w:proofErr w:type="spellStart"/>
      <w:r w:rsidR="00F21E76" w:rsidRPr="00A377F9">
        <w:t>поседовању</w:t>
      </w:r>
      <w:proofErr w:type="spellEnd"/>
      <w:r w:rsidR="00F21E76" w:rsidRPr="00A377F9">
        <w:t xml:space="preserve"> </w:t>
      </w:r>
      <w:proofErr w:type="spellStart"/>
      <w:r w:rsidR="00F21E76" w:rsidRPr="00A377F9">
        <w:t>знања</w:t>
      </w:r>
      <w:proofErr w:type="spellEnd"/>
      <w:r w:rsidR="00F21E76" w:rsidRPr="00A377F9">
        <w:t xml:space="preserve"> и </w:t>
      </w:r>
      <w:proofErr w:type="spellStart"/>
      <w:r w:rsidR="00F21E76" w:rsidRPr="00A377F9">
        <w:t>вештина</w:t>
      </w:r>
      <w:proofErr w:type="spellEnd"/>
      <w:r w:rsidR="00F21E76" w:rsidRPr="00A377F9">
        <w:t xml:space="preserve"> у </w:t>
      </w:r>
      <w:proofErr w:type="spellStart"/>
      <w:r w:rsidR="00F21E76" w:rsidRPr="00A377F9">
        <w:t>основама</w:t>
      </w:r>
      <w:proofErr w:type="spellEnd"/>
      <w:r w:rsidR="00F21E76" w:rsidRPr="00A377F9">
        <w:t xml:space="preserve"> </w:t>
      </w:r>
      <w:proofErr w:type="spellStart"/>
      <w:r w:rsidR="00F21E76" w:rsidRPr="00A377F9">
        <w:t>коришћења</w:t>
      </w:r>
      <w:proofErr w:type="spellEnd"/>
      <w:r w:rsidR="00F21E76" w:rsidRPr="00A377F9">
        <w:t xml:space="preserve"> </w:t>
      </w:r>
      <w:proofErr w:type="spellStart"/>
      <w:r w:rsidR="00F21E76" w:rsidRPr="00A377F9">
        <w:t>рачунара</w:t>
      </w:r>
      <w:proofErr w:type="spellEnd"/>
      <w:r w:rsidR="00F21E76" w:rsidRPr="00A377F9">
        <w:t xml:space="preserve">, </w:t>
      </w:r>
      <w:proofErr w:type="spellStart"/>
      <w:r w:rsidR="00F21E76" w:rsidRPr="00A377F9">
        <w:t>основама</w:t>
      </w:r>
      <w:proofErr w:type="spellEnd"/>
      <w:r w:rsidR="00F21E76" w:rsidRPr="00A377F9">
        <w:t xml:space="preserve"> </w:t>
      </w:r>
      <w:proofErr w:type="spellStart"/>
      <w:r w:rsidR="00F21E76" w:rsidRPr="00A377F9">
        <w:t>коришћења</w:t>
      </w:r>
      <w:proofErr w:type="spellEnd"/>
      <w:r w:rsidR="00F21E76" w:rsidRPr="00A377F9">
        <w:t xml:space="preserve"> </w:t>
      </w:r>
      <w:proofErr w:type="spellStart"/>
      <w:r w:rsidR="00F21E76" w:rsidRPr="00A377F9">
        <w:t>интернета</w:t>
      </w:r>
      <w:proofErr w:type="spellEnd"/>
      <w:r w:rsidR="00F21E76" w:rsidRPr="00A377F9">
        <w:t xml:space="preserve">, </w:t>
      </w:r>
      <w:proofErr w:type="spellStart"/>
      <w:r w:rsidR="00F21E76" w:rsidRPr="00A377F9">
        <w:t>обради</w:t>
      </w:r>
      <w:proofErr w:type="spellEnd"/>
      <w:r w:rsidR="00F21E76" w:rsidRPr="00A377F9">
        <w:t xml:space="preserve"> </w:t>
      </w:r>
      <w:proofErr w:type="spellStart"/>
      <w:r w:rsidR="00F21E76" w:rsidRPr="00A377F9">
        <w:t>текста</w:t>
      </w:r>
      <w:proofErr w:type="spellEnd"/>
      <w:r w:rsidR="00F21E76" w:rsidRPr="00A377F9">
        <w:t xml:space="preserve"> и </w:t>
      </w:r>
      <w:proofErr w:type="spellStart"/>
      <w:r w:rsidR="00F21E76" w:rsidRPr="00A377F9">
        <w:t>табела</w:t>
      </w:r>
      <w:proofErr w:type="spellEnd"/>
      <w:r w:rsidR="00F21E76" w:rsidRPr="00A377F9">
        <w:t xml:space="preserve">, </w:t>
      </w:r>
      <w:proofErr w:type="spellStart"/>
      <w:r w:rsidR="00F21E76" w:rsidRPr="00A377F9">
        <w:t>табеларне</w:t>
      </w:r>
      <w:proofErr w:type="spellEnd"/>
      <w:r w:rsidR="00F21E76" w:rsidRPr="00A377F9">
        <w:t xml:space="preserve"> </w:t>
      </w:r>
      <w:proofErr w:type="spellStart"/>
      <w:r w:rsidR="00F21E76" w:rsidRPr="00A377F9">
        <w:t>калкулације</w:t>
      </w:r>
      <w:proofErr w:type="spellEnd"/>
      <w:r w:rsidR="00F21E76" w:rsidRPr="00A377F9">
        <w:t xml:space="preserve">), </w:t>
      </w:r>
      <w:proofErr w:type="spellStart"/>
      <w:r w:rsidR="00F21E76" w:rsidRPr="00A377F9">
        <w:t>ако</w:t>
      </w:r>
      <w:proofErr w:type="spellEnd"/>
      <w:r w:rsidR="00F21E76" w:rsidRPr="00A377F9">
        <w:t xml:space="preserve"> </w:t>
      </w:r>
      <w:proofErr w:type="spellStart"/>
      <w:r w:rsidR="00F21E76" w:rsidRPr="00A377F9">
        <w:t>учесник</w:t>
      </w:r>
      <w:proofErr w:type="spellEnd"/>
      <w:r w:rsidR="00F21E76" w:rsidRPr="00A377F9">
        <w:t xml:space="preserve"> </w:t>
      </w:r>
      <w:proofErr w:type="spellStart"/>
      <w:r w:rsidR="00F21E76" w:rsidRPr="00A377F9">
        <w:t>конкурса</w:t>
      </w:r>
      <w:proofErr w:type="spellEnd"/>
      <w:r w:rsidR="00F21E76" w:rsidRPr="00A377F9">
        <w:t xml:space="preserve"> </w:t>
      </w:r>
      <w:proofErr w:type="spellStart"/>
      <w:r w:rsidR="00F21E76" w:rsidRPr="00A377F9">
        <w:t>поседује</w:t>
      </w:r>
      <w:proofErr w:type="spellEnd"/>
      <w:r w:rsidR="00F21E76" w:rsidRPr="00A377F9">
        <w:t xml:space="preserve"> </w:t>
      </w:r>
      <w:proofErr w:type="spellStart"/>
      <w:r w:rsidR="00F21E76" w:rsidRPr="00A377F9">
        <w:t>важећи</w:t>
      </w:r>
      <w:proofErr w:type="spellEnd"/>
      <w:r w:rsidR="00F21E76" w:rsidRPr="00A377F9">
        <w:t xml:space="preserve"> </w:t>
      </w:r>
      <w:proofErr w:type="spellStart"/>
      <w:r w:rsidR="00F21E76" w:rsidRPr="00A377F9">
        <w:t>сертификат</w:t>
      </w:r>
      <w:proofErr w:type="spellEnd"/>
      <w:r w:rsidR="00F21E76" w:rsidRPr="00A377F9">
        <w:t xml:space="preserve">, </w:t>
      </w:r>
      <w:proofErr w:type="spellStart"/>
      <w:r w:rsidR="00F21E76" w:rsidRPr="00A377F9">
        <w:t>потврду</w:t>
      </w:r>
      <w:proofErr w:type="spellEnd"/>
      <w:r w:rsidR="00F21E76" w:rsidRPr="00A377F9">
        <w:t xml:space="preserve"> </w:t>
      </w:r>
      <w:proofErr w:type="spellStart"/>
      <w:r w:rsidR="00F21E76" w:rsidRPr="00A377F9">
        <w:t>или</w:t>
      </w:r>
      <w:proofErr w:type="spellEnd"/>
      <w:r w:rsidR="00F21E76" w:rsidRPr="00A377F9">
        <w:t xml:space="preserve"> </w:t>
      </w:r>
      <w:proofErr w:type="spellStart"/>
      <w:r w:rsidR="00F21E76" w:rsidRPr="00A377F9">
        <w:t>други</w:t>
      </w:r>
      <w:proofErr w:type="spellEnd"/>
      <w:r w:rsidR="00F21E76" w:rsidRPr="00A377F9">
        <w:t xml:space="preserve"> </w:t>
      </w:r>
      <w:proofErr w:type="spellStart"/>
      <w:r w:rsidR="00F21E76" w:rsidRPr="00A377F9">
        <w:t>одговарајући</w:t>
      </w:r>
      <w:proofErr w:type="spellEnd"/>
      <w:r w:rsidR="00F21E76" w:rsidRPr="00A377F9">
        <w:t xml:space="preserve"> </w:t>
      </w:r>
      <w:proofErr w:type="spellStart"/>
      <w:r w:rsidR="00F21E76" w:rsidRPr="00A377F9">
        <w:t>доказ</w:t>
      </w:r>
      <w:proofErr w:type="spellEnd"/>
      <w:r w:rsidR="00F21E76" w:rsidRPr="00A377F9">
        <w:t xml:space="preserve"> о </w:t>
      </w:r>
      <w:proofErr w:type="spellStart"/>
      <w:r w:rsidR="00F21E76" w:rsidRPr="00A377F9">
        <w:t>поседовању</w:t>
      </w:r>
      <w:proofErr w:type="spellEnd"/>
      <w:r w:rsidR="00F21E76" w:rsidRPr="00A377F9">
        <w:t xml:space="preserve"> </w:t>
      </w:r>
      <w:proofErr w:type="spellStart"/>
      <w:r w:rsidR="00F21E76" w:rsidRPr="00A377F9">
        <w:t>знања</w:t>
      </w:r>
      <w:proofErr w:type="spellEnd"/>
      <w:r w:rsidR="00F21E76" w:rsidRPr="00A377F9">
        <w:t xml:space="preserve"> и </w:t>
      </w:r>
      <w:proofErr w:type="spellStart"/>
      <w:r w:rsidR="00F21E76" w:rsidRPr="00A377F9">
        <w:t>вештина</w:t>
      </w:r>
      <w:proofErr w:type="spellEnd"/>
      <w:r w:rsidR="00F21E76" w:rsidRPr="00A377F9">
        <w:t xml:space="preserve"> </w:t>
      </w:r>
      <w:proofErr w:type="spellStart"/>
      <w:r w:rsidR="00F21E76" w:rsidRPr="00A377F9">
        <w:t>из</w:t>
      </w:r>
      <w:proofErr w:type="spellEnd"/>
      <w:r w:rsidR="00F21E76" w:rsidRPr="00A377F9">
        <w:t xml:space="preserve"> </w:t>
      </w:r>
      <w:proofErr w:type="spellStart"/>
      <w:r w:rsidR="00F21E76" w:rsidRPr="00A377F9">
        <w:t>наведених</w:t>
      </w:r>
      <w:proofErr w:type="spellEnd"/>
      <w:r w:rsidR="00F21E76" w:rsidRPr="00A377F9">
        <w:t xml:space="preserve"> </w:t>
      </w:r>
      <w:proofErr w:type="spellStart"/>
      <w:r w:rsidR="00F21E76" w:rsidRPr="00A377F9">
        <w:t>области</w:t>
      </w:r>
      <w:proofErr w:type="spellEnd"/>
      <w:r w:rsidR="00F21E76" w:rsidRPr="00A377F9">
        <w:t xml:space="preserve">, </w:t>
      </w:r>
      <w:proofErr w:type="spellStart"/>
      <w:r w:rsidR="00F21E76" w:rsidRPr="00A377F9">
        <w:t>на</w:t>
      </w:r>
      <w:proofErr w:type="spellEnd"/>
      <w:r w:rsidR="00F21E76" w:rsidRPr="00A377F9">
        <w:t xml:space="preserve"> </w:t>
      </w:r>
      <w:proofErr w:type="spellStart"/>
      <w:r w:rsidR="00F21E76" w:rsidRPr="00A377F9">
        <w:t>траженом</w:t>
      </w:r>
      <w:proofErr w:type="spellEnd"/>
      <w:r w:rsidR="00F21E76" w:rsidRPr="00A377F9">
        <w:t xml:space="preserve"> </w:t>
      </w:r>
      <w:proofErr w:type="spellStart"/>
      <w:r w:rsidR="00F21E76" w:rsidRPr="00A377F9">
        <w:t>нивоу</w:t>
      </w:r>
      <w:proofErr w:type="spellEnd"/>
      <w:r w:rsidR="00F21E76" w:rsidRPr="00A377F9">
        <w:t xml:space="preserve"> и </w:t>
      </w:r>
      <w:proofErr w:type="spellStart"/>
      <w:r w:rsidR="00F21E76" w:rsidRPr="00A377F9">
        <w:t>жели</w:t>
      </w:r>
      <w:proofErr w:type="spellEnd"/>
      <w:r w:rsidR="00F21E76" w:rsidRPr="00A377F9">
        <w:t xml:space="preserve"> </w:t>
      </w:r>
      <w:proofErr w:type="spellStart"/>
      <w:r w:rsidR="00F21E76" w:rsidRPr="00A377F9">
        <w:t>да</w:t>
      </w:r>
      <w:proofErr w:type="spellEnd"/>
      <w:r w:rsidR="00F21E76" w:rsidRPr="00A377F9">
        <w:t xml:space="preserve"> </w:t>
      </w:r>
      <w:proofErr w:type="spellStart"/>
      <w:r w:rsidR="00F21E76" w:rsidRPr="00A377F9">
        <w:t>на</w:t>
      </w:r>
      <w:proofErr w:type="spellEnd"/>
      <w:r w:rsidR="00F21E76" w:rsidRPr="00A377F9">
        <w:t xml:space="preserve"> </w:t>
      </w:r>
      <w:proofErr w:type="spellStart"/>
      <w:r w:rsidR="00F21E76" w:rsidRPr="00A377F9">
        <w:t>основу</w:t>
      </w:r>
      <w:proofErr w:type="spellEnd"/>
      <w:r w:rsidR="00F21E76" w:rsidRPr="00A377F9">
        <w:t xml:space="preserve"> </w:t>
      </w:r>
      <w:proofErr w:type="spellStart"/>
      <w:r w:rsidR="00F21E76" w:rsidRPr="00A377F9">
        <w:t>њега</w:t>
      </w:r>
      <w:proofErr w:type="spellEnd"/>
      <w:r w:rsidR="00F21E76" w:rsidRPr="00A377F9">
        <w:t xml:space="preserve"> </w:t>
      </w:r>
      <w:proofErr w:type="spellStart"/>
      <w:r w:rsidR="00F21E76" w:rsidRPr="00A377F9">
        <w:t>буде</w:t>
      </w:r>
      <w:proofErr w:type="spellEnd"/>
      <w:r w:rsidR="00F21E76" w:rsidRPr="00A377F9">
        <w:t xml:space="preserve"> </w:t>
      </w:r>
      <w:proofErr w:type="spellStart"/>
      <w:r w:rsidR="00F21E76" w:rsidRPr="00A377F9">
        <w:t>ослобођен</w:t>
      </w:r>
      <w:proofErr w:type="spellEnd"/>
      <w:r w:rsidR="00F21E76" w:rsidRPr="00A377F9">
        <w:t xml:space="preserve"> </w:t>
      </w:r>
      <w:proofErr w:type="spellStart"/>
      <w:r w:rsidR="00F21E76" w:rsidRPr="00A377F9">
        <w:t>тестирања</w:t>
      </w:r>
      <w:proofErr w:type="spellEnd"/>
      <w:r w:rsidR="00F21E76" w:rsidRPr="00A377F9">
        <w:t xml:space="preserve"> </w:t>
      </w:r>
      <w:proofErr w:type="spellStart"/>
      <w:r w:rsidR="00F21E76" w:rsidRPr="00A377F9">
        <w:t>компетенције</w:t>
      </w:r>
      <w:proofErr w:type="spellEnd"/>
      <w:r w:rsidR="00F21E76" w:rsidRPr="00A377F9">
        <w:t xml:space="preserve"> – </w:t>
      </w:r>
      <w:proofErr w:type="spellStart"/>
      <w:r w:rsidR="00F21E76" w:rsidRPr="00A377F9">
        <w:t>Дигитална</w:t>
      </w:r>
      <w:proofErr w:type="spellEnd"/>
      <w:r w:rsidR="00F21E76" w:rsidRPr="00A377F9">
        <w:t xml:space="preserve"> </w:t>
      </w:r>
      <w:proofErr w:type="spellStart"/>
      <w:r w:rsidR="00F21E76" w:rsidRPr="00A377F9">
        <w:t>писменост</w:t>
      </w:r>
      <w:proofErr w:type="spellEnd"/>
      <w:r w:rsidR="00F21E76" w:rsidRPr="00A377F9">
        <w:t xml:space="preserve">, </w:t>
      </w:r>
      <w:proofErr w:type="spellStart"/>
      <w:r w:rsidR="00F21E76" w:rsidRPr="00A377F9">
        <w:t>неопходно</w:t>
      </w:r>
      <w:proofErr w:type="spellEnd"/>
      <w:r w:rsidR="00F21E76" w:rsidRPr="00A377F9">
        <w:t xml:space="preserve"> </w:t>
      </w:r>
      <w:proofErr w:type="spellStart"/>
      <w:r w:rsidR="00F21E76" w:rsidRPr="00A377F9">
        <w:t>је</w:t>
      </w:r>
      <w:proofErr w:type="spellEnd"/>
      <w:r w:rsidR="00F21E76" w:rsidRPr="00A377F9">
        <w:t xml:space="preserve"> </w:t>
      </w:r>
      <w:proofErr w:type="spellStart"/>
      <w:r w:rsidR="00F21E76" w:rsidRPr="00A377F9">
        <w:t>да</w:t>
      </w:r>
      <w:proofErr w:type="spellEnd"/>
      <w:r w:rsidR="00F21E76" w:rsidRPr="00A377F9">
        <w:t xml:space="preserve"> </w:t>
      </w:r>
      <w:proofErr w:type="spellStart"/>
      <w:r w:rsidR="00F21E76" w:rsidRPr="00A377F9">
        <w:t>уз</w:t>
      </w:r>
      <w:proofErr w:type="spellEnd"/>
      <w:r w:rsidR="00F21E76" w:rsidRPr="00A377F9">
        <w:t xml:space="preserve"> </w:t>
      </w:r>
      <w:proofErr w:type="spellStart"/>
      <w:r w:rsidR="00F21E76" w:rsidRPr="00A377F9">
        <w:t>пријавни</w:t>
      </w:r>
      <w:proofErr w:type="spellEnd"/>
      <w:r w:rsidR="00F21E76" w:rsidRPr="00A377F9">
        <w:t xml:space="preserve"> </w:t>
      </w:r>
      <w:proofErr w:type="spellStart"/>
      <w:r w:rsidR="00F21E76" w:rsidRPr="00A377F9">
        <w:t>образац</w:t>
      </w:r>
      <w:proofErr w:type="spellEnd"/>
      <w:r w:rsidR="00F21E76" w:rsidRPr="00A377F9">
        <w:t xml:space="preserve"> (</w:t>
      </w:r>
      <w:proofErr w:type="spellStart"/>
      <w:r w:rsidR="00F21E76" w:rsidRPr="00A377F9">
        <w:t>уредно</w:t>
      </w:r>
      <w:proofErr w:type="spellEnd"/>
      <w:r w:rsidR="00F21E76" w:rsidRPr="00A377F9">
        <w:t xml:space="preserve"> и у </w:t>
      </w:r>
      <w:proofErr w:type="spellStart"/>
      <w:r w:rsidR="00F21E76" w:rsidRPr="00A377F9">
        <w:t>потпуности</w:t>
      </w:r>
      <w:proofErr w:type="spellEnd"/>
      <w:r w:rsidR="00F21E76" w:rsidRPr="00A377F9">
        <w:t xml:space="preserve"> </w:t>
      </w:r>
      <w:proofErr w:type="spellStart"/>
      <w:r w:rsidR="00F21E76" w:rsidRPr="00A377F9">
        <w:t>попуњен</w:t>
      </w:r>
      <w:proofErr w:type="spellEnd"/>
      <w:r w:rsidR="00F21E76" w:rsidRPr="00A377F9">
        <w:t xml:space="preserve"> у </w:t>
      </w:r>
      <w:proofErr w:type="spellStart"/>
      <w:r w:rsidR="00F21E76" w:rsidRPr="00A377F9">
        <w:t>делу</w:t>
      </w:r>
      <w:proofErr w:type="spellEnd"/>
      <w:r w:rsidR="00F21E76" w:rsidRPr="00A377F9">
        <w:t xml:space="preserve"> *</w:t>
      </w:r>
      <w:proofErr w:type="spellStart"/>
      <w:r w:rsidR="00F21E76" w:rsidRPr="00A377F9">
        <w:t>Рад</w:t>
      </w:r>
      <w:proofErr w:type="spellEnd"/>
      <w:r w:rsidR="00F21E76" w:rsidRPr="00A377F9">
        <w:t xml:space="preserve"> </w:t>
      </w:r>
      <w:proofErr w:type="spellStart"/>
      <w:r w:rsidR="00F21E76" w:rsidRPr="00A377F9">
        <w:t>на</w:t>
      </w:r>
      <w:proofErr w:type="spellEnd"/>
      <w:r w:rsidR="00F21E76" w:rsidRPr="00A377F9">
        <w:t xml:space="preserve"> </w:t>
      </w:r>
      <w:proofErr w:type="spellStart"/>
      <w:r w:rsidR="00F21E76" w:rsidRPr="00A377F9">
        <w:t>рачунару</w:t>
      </w:r>
      <w:proofErr w:type="spellEnd"/>
      <w:r w:rsidR="00F21E76" w:rsidRPr="00A377F9">
        <w:t xml:space="preserve">), </w:t>
      </w:r>
      <w:proofErr w:type="spellStart"/>
      <w:r w:rsidR="00F21E76" w:rsidRPr="00A377F9">
        <w:t>достави</w:t>
      </w:r>
      <w:proofErr w:type="spellEnd"/>
      <w:r w:rsidR="00F21E76" w:rsidRPr="00A377F9">
        <w:t xml:space="preserve"> и </w:t>
      </w:r>
      <w:proofErr w:type="spellStart"/>
      <w:r w:rsidR="00F21E76" w:rsidRPr="00A377F9">
        <w:t>тражени</w:t>
      </w:r>
      <w:proofErr w:type="spellEnd"/>
      <w:r w:rsidR="00F21E76" w:rsidRPr="00A377F9">
        <w:t xml:space="preserve"> </w:t>
      </w:r>
      <w:proofErr w:type="spellStart"/>
      <w:r w:rsidR="00F21E76" w:rsidRPr="00A377F9">
        <w:t>доказ</w:t>
      </w:r>
      <w:proofErr w:type="spellEnd"/>
      <w:r w:rsidR="00F21E76" w:rsidRPr="00A377F9">
        <w:t xml:space="preserve"> у </w:t>
      </w:r>
      <w:proofErr w:type="spellStart"/>
      <w:r w:rsidR="00F21E76" w:rsidRPr="00A377F9">
        <w:t>оригиналу</w:t>
      </w:r>
      <w:proofErr w:type="spellEnd"/>
      <w:r w:rsidR="00F21E76" w:rsidRPr="00A377F9">
        <w:t xml:space="preserve"> </w:t>
      </w:r>
      <w:proofErr w:type="spellStart"/>
      <w:r w:rsidR="00F21E76" w:rsidRPr="00A377F9">
        <w:t>или</w:t>
      </w:r>
      <w:proofErr w:type="spellEnd"/>
      <w:r w:rsidR="00F21E76" w:rsidRPr="00A377F9">
        <w:t xml:space="preserve"> </w:t>
      </w:r>
      <w:proofErr w:type="spellStart"/>
      <w:r w:rsidR="00F21E76" w:rsidRPr="00A377F9">
        <w:t>овереној</w:t>
      </w:r>
      <w:proofErr w:type="spellEnd"/>
      <w:r w:rsidR="00F21E76" w:rsidRPr="00A377F9">
        <w:t xml:space="preserve"> </w:t>
      </w:r>
      <w:proofErr w:type="spellStart"/>
      <w:r w:rsidR="00F21E76" w:rsidRPr="00A377F9">
        <w:t>фотокопији</w:t>
      </w:r>
      <w:proofErr w:type="spellEnd"/>
      <w:r w:rsidR="00F21E76" w:rsidRPr="00A377F9">
        <w:t>.</w:t>
      </w:r>
    </w:p>
    <w:p w14:paraId="23546F57" w14:textId="77777777" w:rsidR="00F21E76" w:rsidRPr="00A377F9" w:rsidRDefault="00F21E76" w:rsidP="00347C36">
      <w:pPr>
        <w:jc w:val="both"/>
      </w:pPr>
      <w:proofErr w:type="spellStart"/>
      <w:r w:rsidRPr="00A377F9">
        <w:t>Комисија</w:t>
      </w:r>
      <w:proofErr w:type="spellEnd"/>
      <w:r w:rsidRPr="00A377F9">
        <w:t xml:space="preserve"> </w:t>
      </w:r>
      <w:proofErr w:type="spellStart"/>
      <w:r w:rsidRPr="00A377F9">
        <w:t>може</w:t>
      </w:r>
      <w:proofErr w:type="spellEnd"/>
      <w:r w:rsidRPr="00A377F9">
        <w:t xml:space="preserve"> </w:t>
      </w:r>
      <w:proofErr w:type="spellStart"/>
      <w:r w:rsidRPr="00A377F9">
        <w:t>одлучити</w:t>
      </w:r>
      <w:proofErr w:type="spellEnd"/>
      <w:r w:rsidRPr="00A377F9">
        <w:t xml:space="preserve"> </w:t>
      </w:r>
      <w:proofErr w:type="spellStart"/>
      <w:r w:rsidRPr="00A377F9">
        <w:t>да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кандидату</w:t>
      </w:r>
      <w:proofErr w:type="spellEnd"/>
      <w:r w:rsidRPr="00A377F9">
        <w:t xml:space="preserve"> </w:t>
      </w:r>
      <w:proofErr w:type="spellStart"/>
      <w:r w:rsidRPr="00A377F9">
        <w:t>изврши</w:t>
      </w:r>
      <w:proofErr w:type="spellEnd"/>
      <w:r w:rsidRPr="00A377F9">
        <w:t xml:space="preserve"> </w:t>
      </w:r>
      <w:proofErr w:type="spellStart"/>
      <w:r w:rsidRPr="00A377F9">
        <w:t>провера</w:t>
      </w:r>
      <w:proofErr w:type="spellEnd"/>
      <w:r w:rsidRPr="00A377F9">
        <w:t xml:space="preserve"> </w:t>
      </w:r>
      <w:proofErr w:type="spellStart"/>
      <w:r w:rsidRPr="00A377F9">
        <w:t>наведене</w:t>
      </w:r>
      <w:proofErr w:type="spellEnd"/>
      <w:r w:rsidRPr="00A377F9">
        <w:t xml:space="preserve"> </w:t>
      </w:r>
      <w:proofErr w:type="spellStart"/>
      <w:r w:rsidRPr="00A377F9">
        <w:t>компетенције</w:t>
      </w:r>
      <w:proofErr w:type="spellEnd"/>
      <w:r w:rsidRPr="00A377F9">
        <w:t xml:space="preserve">, </w:t>
      </w:r>
      <w:proofErr w:type="spellStart"/>
      <w:r w:rsidRPr="00A377F9">
        <w:t>ако</w:t>
      </w:r>
      <w:proofErr w:type="spellEnd"/>
      <w:r w:rsidRPr="00A377F9">
        <w:t xml:space="preserve"> </w:t>
      </w:r>
      <w:proofErr w:type="spellStart"/>
      <w:r w:rsidRPr="00A377F9">
        <w:t>увидом</w:t>
      </w:r>
      <w:proofErr w:type="spellEnd"/>
      <w:r w:rsidRPr="00A377F9">
        <w:t xml:space="preserve"> у </w:t>
      </w:r>
      <w:proofErr w:type="spellStart"/>
      <w:r w:rsidRPr="00A377F9">
        <w:t>достављени</w:t>
      </w:r>
      <w:proofErr w:type="spellEnd"/>
      <w:r w:rsidRPr="00A377F9">
        <w:t xml:space="preserve"> </w:t>
      </w:r>
      <w:proofErr w:type="spellStart"/>
      <w:r w:rsidRPr="00A377F9">
        <w:t>доказ</w:t>
      </w:r>
      <w:proofErr w:type="spellEnd"/>
      <w:r w:rsidRPr="00A377F9">
        <w:t xml:space="preserve"> </w:t>
      </w:r>
      <w:proofErr w:type="spellStart"/>
      <w:r w:rsidRPr="00A377F9">
        <w:t>не</w:t>
      </w:r>
      <w:proofErr w:type="spellEnd"/>
      <w:r w:rsidRPr="00A377F9">
        <w:t xml:space="preserve"> </w:t>
      </w:r>
      <w:proofErr w:type="spellStart"/>
      <w:r w:rsidRPr="00A377F9">
        <w:t>може</w:t>
      </w:r>
      <w:proofErr w:type="spellEnd"/>
      <w:r w:rsidRPr="00A377F9">
        <w:t xml:space="preserve"> </w:t>
      </w:r>
      <w:proofErr w:type="spellStart"/>
      <w:r w:rsidRPr="00A377F9">
        <w:t>потпуно</w:t>
      </w:r>
      <w:proofErr w:type="spellEnd"/>
      <w:r w:rsidRPr="00A377F9">
        <w:t xml:space="preserve"> </w:t>
      </w:r>
      <w:proofErr w:type="spellStart"/>
      <w:r w:rsidRPr="00A377F9">
        <w:t>да</w:t>
      </w:r>
      <w:proofErr w:type="spellEnd"/>
      <w:r w:rsidRPr="00A377F9">
        <w:t xml:space="preserve"> </w:t>
      </w:r>
      <w:proofErr w:type="spellStart"/>
      <w:r w:rsidRPr="00A377F9">
        <w:t>оцени</w:t>
      </w:r>
      <w:proofErr w:type="spellEnd"/>
      <w:r w:rsidRPr="00A377F9">
        <w:t xml:space="preserve"> </w:t>
      </w:r>
      <w:proofErr w:type="spellStart"/>
      <w:r w:rsidRPr="00A377F9">
        <w:t>поседовање</w:t>
      </w:r>
      <w:proofErr w:type="spellEnd"/>
      <w:r w:rsidRPr="00A377F9">
        <w:t xml:space="preserve"> </w:t>
      </w:r>
      <w:proofErr w:type="spellStart"/>
      <w:r w:rsidRPr="00A377F9">
        <w:t>ове</w:t>
      </w:r>
      <w:proofErr w:type="spellEnd"/>
      <w:r w:rsidRPr="00A377F9">
        <w:t xml:space="preserve"> </w:t>
      </w:r>
      <w:proofErr w:type="spellStart"/>
      <w:r w:rsidRPr="00A377F9">
        <w:t>компетенције</w:t>
      </w:r>
      <w:proofErr w:type="spellEnd"/>
      <w:r w:rsidRPr="00A377F9">
        <w:t>.</w:t>
      </w:r>
    </w:p>
    <w:p w14:paraId="794012C7" w14:textId="77777777" w:rsidR="00441C1E" w:rsidRPr="00A377F9" w:rsidRDefault="00441C1E" w:rsidP="00441C1E">
      <w:pPr>
        <w:ind w:firstLine="720"/>
        <w:jc w:val="both"/>
      </w:pPr>
    </w:p>
    <w:p w14:paraId="2A1D42A6" w14:textId="77777777" w:rsidR="000B4E20" w:rsidRPr="00A377F9" w:rsidRDefault="00F21E76" w:rsidP="00347C36">
      <w:pPr>
        <w:jc w:val="both"/>
      </w:pPr>
      <w:proofErr w:type="spellStart"/>
      <w:r w:rsidRPr="00A377F9">
        <w:t>Информације</w:t>
      </w:r>
      <w:proofErr w:type="spellEnd"/>
      <w:r w:rsidRPr="00A377F9">
        <w:t xml:space="preserve"> o </w:t>
      </w:r>
      <w:proofErr w:type="spellStart"/>
      <w:r w:rsidRPr="00A377F9">
        <w:t>материјалимa</w:t>
      </w:r>
      <w:proofErr w:type="spellEnd"/>
      <w:r w:rsidRPr="00A377F9">
        <w:t xml:space="preserve"> </w:t>
      </w:r>
      <w:proofErr w:type="spellStart"/>
      <w:r w:rsidRPr="00A377F9">
        <w:t>за</w:t>
      </w:r>
      <w:proofErr w:type="spellEnd"/>
      <w:r w:rsidRPr="00A377F9">
        <w:t xml:space="preserve"> </w:t>
      </w:r>
      <w:proofErr w:type="spellStart"/>
      <w:r w:rsidRPr="00A377F9">
        <w:t>припрему</w:t>
      </w:r>
      <w:proofErr w:type="spellEnd"/>
      <w:r w:rsidRPr="00A377F9">
        <w:t xml:space="preserve"> </w:t>
      </w:r>
      <w:proofErr w:type="spellStart"/>
      <w:r w:rsidRPr="00A377F9">
        <w:t>кандидата</w:t>
      </w:r>
      <w:proofErr w:type="spellEnd"/>
      <w:r w:rsidRPr="00A377F9">
        <w:t xml:space="preserve"> </w:t>
      </w:r>
      <w:proofErr w:type="spellStart"/>
      <w:r w:rsidRPr="00A377F9">
        <w:t>за</w:t>
      </w:r>
      <w:proofErr w:type="spellEnd"/>
      <w:r w:rsidRPr="00A377F9">
        <w:t xml:space="preserve"> </w:t>
      </w:r>
      <w:proofErr w:type="spellStart"/>
      <w:r w:rsidRPr="00A377F9">
        <w:t>проверу</w:t>
      </w:r>
      <w:proofErr w:type="spellEnd"/>
      <w:r w:rsidRPr="00A377F9">
        <w:t xml:space="preserve"> </w:t>
      </w:r>
      <w:proofErr w:type="spellStart"/>
      <w:r w:rsidRPr="00A377F9">
        <w:t>општих</w:t>
      </w:r>
      <w:proofErr w:type="spellEnd"/>
      <w:r w:rsidRPr="00A377F9">
        <w:t xml:space="preserve"> </w:t>
      </w:r>
      <w:proofErr w:type="spellStart"/>
      <w:r w:rsidRPr="00A377F9">
        <w:t>функционалних</w:t>
      </w:r>
      <w:proofErr w:type="spellEnd"/>
      <w:r w:rsidRPr="00A377F9">
        <w:t xml:space="preserve"> </w:t>
      </w:r>
      <w:proofErr w:type="spellStart"/>
      <w:r w:rsidRPr="00A377F9">
        <w:t>компетенција</w:t>
      </w:r>
      <w:proofErr w:type="spellEnd"/>
      <w:r w:rsidRPr="00A377F9">
        <w:t xml:space="preserve"> </w:t>
      </w:r>
      <w:proofErr w:type="spellStart"/>
      <w:r w:rsidRPr="00A377F9">
        <w:t>могу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наћи</w:t>
      </w:r>
      <w:proofErr w:type="spellEnd"/>
      <w:r w:rsidRPr="00A377F9">
        <w:t xml:space="preserve">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сајту</w:t>
      </w:r>
      <w:proofErr w:type="spellEnd"/>
      <w:r w:rsidRPr="00A377F9">
        <w:t xml:space="preserve"> </w:t>
      </w:r>
      <w:proofErr w:type="spellStart"/>
      <w:r w:rsidRPr="00A377F9">
        <w:t>Службе</w:t>
      </w:r>
      <w:proofErr w:type="spellEnd"/>
      <w:r w:rsidRPr="00A377F9">
        <w:t xml:space="preserve"> </w:t>
      </w:r>
      <w:proofErr w:type="spellStart"/>
      <w:r w:rsidRPr="00A377F9">
        <w:t>за</w:t>
      </w:r>
      <w:proofErr w:type="spellEnd"/>
      <w:r w:rsidRPr="00A377F9">
        <w:t xml:space="preserve"> </w:t>
      </w:r>
      <w:proofErr w:type="spellStart"/>
      <w:r w:rsidRPr="00A377F9">
        <w:t>управљање</w:t>
      </w:r>
      <w:proofErr w:type="spellEnd"/>
      <w:r w:rsidRPr="00A377F9">
        <w:t xml:space="preserve"> </w:t>
      </w:r>
      <w:proofErr w:type="spellStart"/>
      <w:r w:rsidRPr="00A377F9">
        <w:t>кадровима</w:t>
      </w:r>
      <w:proofErr w:type="spellEnd"/>
      <w:r w:rsidRPr="00A377F9">
        <w:t xml:space="preserve">, </w:t>
      </w:r>
      <w:hyperlink r:id="rId8" w:history="1">
        <w:r w:rsidR="008C720E" w:rsidRPr="00A377F9">
          <w:rPr>
            <w:rStyle w:val="Hyperlink"/>
          </w:rPr>
          <w:t>www.suk.gov.rs</w:t>
        </w:r>
      </w:hyperlink>
      <w:r w:rsidRPr="00A377F9">
        <w:t>.</w:t>
      </w:r>
    </w:p>
    <w:p w14:paraId="3F929294" w14:textId="77777777" w:rsidR="008C720E" w:rsidRPr="00A377F9" w:rsidRDefault="008C720E" w:rsidP="007F77AC">
      <w:pPr>
        <w:ind w:firstLine="720"/>
        <w:jc w:val="both"/>
        <w:rPr>
          <w:shd w:val="clear" w:color="auto" w:fill="FFFFFF"/>
          <w:lang w:val="sr-Cyrl-CS"/>
        </w:rPr>
      </w:pPr>
    </w:p>
    <w:p w14:paraId="750DFB0C" w14:textId="77777777" w:rsidR="000B4E20" w:rsidRPr="00A377F9" w:rsidRDefault="00441C1E" w:rsidP="000B4E2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  <w:r w:rsidRPr="00A377F9">
        <w:rPr>
          <w:rFonts w:eastAsiaTheme="minorHAnsi"/>
          <w:b/>
          <w:bCs/>
          <w:lang w:val="sr-Latn-RS"/>
        </w:rPr>
        <w:tab/>
      </w:r>
      <w:r w:rsidR="000B4E20" w:rsidRPr="00A377F9">
        <w:rPr>
          <w:rFonts w:eastAsiaTheme="minorHAnsi"/>
          <w:b/>
          <w:bCs/>
          <w:lang w:val="sr-Latn-RS"/>
        </w:rPr>
        <w:t>Провера посебних функционалних компетенција:</w:t>
      </w:r>
    </w:p>
    <w:p w14:paraId="3464FFE9" w14:textId="77777777" w:rsidR="00162867" w:rsidRPr="00A377F9" w:rsidRDefault="00162867" w:rsidP="000B4E2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21BA4D8F" w14:textId="77777777" w:rsidR="00FF1AF9" w:rsidRPr="00A377F9" w:rsidRDefault="00FF1AF9" w:rsidP="00347C36">
      <w:pPr>
        <w:jc w:val="both"/>
      </w:pPr>
      <w:proofErr w:type="spellStart"/>
      <w:r w:rsidRPr="00A377F9">
        <w:t>Након</w:t>
      </w:r>
      <w:proofErr w:type="spellEnd"/>
      <w:r w:rsidRPr="00A377F9">
        <w:t xml:space="preserve"> </w:t>
      </w:r>
      <w:proofErr w:type="spellStart"/>
      <w:r w:rsidRPr="00A377F9">
        <w:t>пријема</w:t>
      </w:r>
      <w:proofErr w:type="spellEnd"/>
      <w:r w:rsidRPr="00A377F9">
        <w:t xml:space="preserve"> </w:t>
      </w:r>
      <w:proofErr w:type="spellStart"/>
      <w:r w:rsidRPr="00A377F9">
        <w:t>извештаја</w:t>
      </w:r>
      <w:proofErr w:type="spellEnd"/>
      <w:r w:rsidRPr="00A377F9">
        <w:t xml:space="preserve"> о </w:t>
      </w:r>
      <w:proofErr w:type="spellStart"/>
      <w:r w:rsidRPr="00A377F9">
        <w:t>резултатима</w:t>
      </w:r>
      <w:proofErr w:type="spellEnd"/>
      <w:r w:rsidRPr="00A377F9">
        <w:t xml:space="preserve"> </w:t>
      </w:r>
      <w:proofErr w:type="spellStart"/>
      <w:r w:rsidRPr="00A377F9">
        <w:t>провере</w:t>
      </w:r>
      <w:proofErr w:type="spellEnd"/>
      <w:r w:rsidRPr="00A377F9">
        <w:t xml:space="preserve"> </w:t>
      </w:r>
      <w:proofErr w:type="spellStart"/>
      <w:r w:rsidRPr="00A377F9">
        <w:t>општих</w:t>
      </w:r>
      <w:proofErr w:type="spellEnd"/>
      <w:r w:rsidRPr="00A377F9">
        <w:t xml:space="preserve"> </w:t>
      </w:r>
      <w:proofErr w:type="spellStart"/>
      <w:r w:rsidRPr="00A377F9">
        <w:t>функционалних</w:t>
      </w:r>
      <w:proofErr w:type="spellEnd"/>
      <w:r w:rsidRPr="00A377F9">
        <w:t xml:space="preserve"> </w:t>
      </w:r>
      <w:proofErr w:type="spellStart"/>
      <w:r w:rsidRPr="00A377F9">
        <w:t>компетенција</w:t>
      </w:r>
      <w:proofErr w:type="spellEnd"/>
      <w:r w:rsidRPr="00A377F9">
        <w:t xml:space="preserve">, </w:t>
      </w:r>
      <w:proofErr w:type="spellStart"/>
      <w:r w:rsidRPr="00A377F9">
        <w:t>међу</w:t>
      </w:r>
      <w:proofErr w:type="spellEnd"/>
      <w:r w:rsidRPr="00A377F9">
        <w:t xml:space="preserve"> </w:t>
      </w:r>
      <w:proofErr w:type="spellStart"/>
      <w:r w:rsidRPr="00A377F9">
        <w:t>кандидатима</w:t>
      </w:r>
      <w:proofErr w:type="spellEnd"/>
      <w:r w:rsidRPr="00A377F9">
        <w:t xml:space="preserve"> </w:t>
      </w:r>
      <w:proofErr w:type="spellStart"/>
      <w:r w:rsidRPr="00A377F9">
        <w:t>који</w:t>
      </w:r>
      <w:proofErr w:type="spellEnd"/>
      <w:r w:rsidRPr="00A377F9">
        <w:t xml:space="preserve"> </w:t>
      </w:r>
      <w:proofErr w:type="spellStart"/>
      <w:r w:rsidRPr="00A377F9">
        <w:t>су</w:t>
      </w:r>
      <w:proofErr w:type="spellEnd"/>
      <w:r w:rsidRPr="00A377F9">
        <w:t xml:space="preserve"> </w:t>
      </w:r>
      <w:proofErr w:type="spellStart"/>
      <w:r w:rsidRPr="00A377F9">
        <w:t>испунили</w:t>
      </w:r>
      <w:proofErr w:type="spellEnd"/>
      <w:r w:rsidRPr="00A377F9">
        <w:t xml:space="preserve"> </w:t>
      </w:r>
      <w:proofErr w:type="spellStart"/>
      <w:r w:rsidRPr="00A377F9">
        <w:t>мерила</w:t>
      </w:r>
      <w:proofErr w:type="spellEnd"/>
      <w:r w:rsidRPr="00A377F9">
        <w:t xml:space="preserve"> </w:t>
      </w:r>
      <w:proofErr w:type="spellStart"/>
      <w:r w:rsidRPr="00A377F9">
        <w:t>за</w:t>
      </w:r>
      <w:proofErr w:type="spellEnd"/>
      <w:r w:rsidRPr="00A377F9">
        <w:t xml:space="preserve"> </w:t>
      </w:r>
      <w:proofErr w:type="spellStart"/>
      <w:r w:rsidRPr="00A377F9">
        <w:t>проверу</w:t>
      </w:r>
      <w:proofErr w:type="spellEnd"/>
      <w:r w:rsidRPr="00A377F9">
        <w:t xml:space="preserve"> </w:t>
      </w:r>
      <w:proofErr w:type="spellStart"/>
      <w:r w:rsidRPr="00A377F9">
        <w:t>општих</w:t>
      </w:r>
      <w:proofErr w:type="spellEnd"/>
      <w:r w:rsidRPr="00A377F9">
        <w:t xml:space="preserve"> </w:t>
      </w:r>
      <w:proofErr w:type="spellStart"/>
      <w:r w:rsidRPr="00A377F9">
        <w:t>функционалних</w:t>
      </w:r>
      <w:proofErr w:type="spellEnd"/>
      <w:r w:rsidRPr="00A377F9">
        <w:t xml:space="preserve"> </w:t>
      </w:r>
      <w:proofErr w:type="spellStart"/>
      <w:r w:rsidRPr="00A377F9">
        <w:t>компетенција</w:t>
      </w:r>
      <w:proofErr w:type="spellEnd"/>
      <w:r w:rsidRPr="00A377F9">
        <w:t xml:space="preserve">, </w:t>
      </w:r>
      <w:proofErr w:type="spellStart"/>
      <w:r w:rsidRPr="00A377F9">
        <w:t>врши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провера</w:t>
      </w:r>
      <w:proofErr w:type="spellEnd"/>
      <w:r w:rsidRPr="00A377F9">
        <w:t xml:space="preserve"> </w:t>
      </w:r>
      <w:proofErr w:type="spellStart"/>
      <w:r w:rsidRPr="00A377F9">
        <w:t>посебних</w:t>
      </w:r>
      <w:proofErr w:type="spellEnd"/>
      <w:r w:rsidRPr="00A377F9">
        <w:t xml:space="preserve"> </w:t>
      </w:r>
      <w:proofErr w:type="spellStart"/>
      <w:r w:rsidRPr="00A377F9">
        <w:t>функционалних</w:t>
      </w:r>
      <w:proofErr w:type="spellEnd"/>
      <w:r w:rsidRPr="00A377F9">
        <w:t xml:space="preserve"> </w:t>
      </w:r>
      <w:proofErr w:type="spellStart"/>
      <w:r w:rsidRPr="00A377F9">
        <w:t>компетенција</w:t>
      </w:r>
      <w:proofErr w:type="spellEnd"/>
      <w:r w:rsidRPr="00A377F9">
        <w:t xml:space="preserve">, и </w:t>
      </w:r>
      <w:proofErr w:type="spellStart"/>
      <w:r w:rsidRPr="00A377F9">
        <w:t>то</w:t>
      </w:r>
      <w:proofErr w:type="spellEnd"/>
      <w:r w:rsidRPr="00A377F9">
        <w:t>:</w:t>
      </w:r>
    </w:p>
    <w:p w14:paraId="033E3E78" w14:textId="77777777" w:rsidR="005152B5" w:rsidRPr="00A377F9" w:rsidRDefault="005152B5" w:rsidP="00441C1E">
      <w:pPr>
        <w:ind w:firstLine="360"/>
        <w:jc w:val="both"/>
        <w:rPr>
          <w:lang w:val="sr-Cyrl-RS"/>
        </w:rPr>
      </w:pPr>
    </w:p>
    <w:p w14:paraId="05EF3B11" w14:textId="77777777" w:rsidR="000B4E20" w:rsidRPr="00A377F9" w:rsidRDefault="000B4E20" w:rsidP="000B4E2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45B9BADE" w14:textId="7296F02D" w:rsidR="00162867" w:rsidRPr="00A377F9" w:rsidRDefault="000B4E20" w:rsidP="004D190D">
      <w:pPr>
        <w:jc w:val="both"/>
        <w:rPr>
          <w:b/>
          <w:color w:val="EE0000"/>
          <w:lang w:val="sr-Cyrl-CS"/>
        </w:rPr>
      </w:pPr>
      <w:r w:rsidRPr="00A377F9">
        <w:rPr>
          <w:b/>
          <w:lang w:val="sr-Cyrl-CS"/>
        </w:rPr>
        <w:t>За радно место под редним бројем 1</w:t>
      </w:r>
      <w:r w:rsidR="00162867" w:rsidRPr="00A377F9">
        <w:rPr>
          <w:b/>
          <w:lang w:val="sr-Cyrl-CS"/>
        </w:rPr>
        <w:t xml:space="preserve">. </w:t>
      </w:r>
      <w:r w:rsidR="00162867" w:rsidRPr="00A377F9">
        <w:rPr>
          <w:bCs/>
          <w:lang w:val="sr-Cyrl-CS"/>
        </w:rPr>
        <w:t>(</w:t>
      </w:r>
      <w:r w:rsidR="0056616A" w:rsidRPr="00A377F9">
        <w:rPr>
          <w:lang w:val="sr-Cyrl-CS"/>
        </w:rPr>
        <w:t xml:space="preserve">радно место </w:t>
      </w:r>
      <w:proofErr w:type="spellStart"/>
      <w:r w:rsidR="0056616A" w:rsidRPr="00A377F9">
        <w:t>за</w:t>
      </w:r>
      <w:proofErr w:type="spellEnd"/>
      <w:r w:rsidR="0056616A" w:rsidRPr="00A377F9">
        <w:rPr>
          <w:lang w:val="sr-Cyrl-RS"/>
        </w:rPr>
        <w:t xml:space="preserve"> </w:t>
      </w:r>
      <w:proofErr w:type="spellStart"/>
      <w:r w:rsidR="0056616A" w:rsidRPr="00A377F9">
        <w:t>остваривање</w:t>
      </w:r>
      <w:proofErr w:type="spellEnd"/>
      <w:r w:rsidR="0056616A" w:rsidRPr="00A377F9">
        <w:t xml:space="preserve"> </w:t>
      </w:r>
      <w:proofErr w:type="spellStart"/>
      <w:r w:rsidR="0056616A" w:rsidRPr="00A377F9">
        <w:t>алиментационих</w:t>
      </w:r>
      <w:proofErr w:type="spellEnd"/>
      <w:r w:rsidR="0056616A" w:rsidRPr="00A377F9">
        <w:t xml:space="preserve"> </w:t>
      </w:r>
      <w:proofErr w:type="spellStart"/>
      <w:r w:rsidR="0056616A" w:rsidRPr="00A377F9">
        <w:t>потраживања</w:t>
      </w:r>
      <w:proofErr w:type="spellEnd"/>
      <w:r w:rsidR="0056616A" w:rsidRPr="00A377F9">
        <w:t xml:space="preserve"> у </w:t>
      </w:r>
      <w:proofErr w:type="spellStart"/>
      <w:r w:rsidR="0056616A" w:rsidRPr="00A377F9">
        <w:t>иностранству</w:t>
      </w:r>
      <w:proofErr w:type="spellEnd"/>
      <w:r w:rsidR="0056616A" w:rsidRPr="00A377F9">
        <w:rPr>
          <w:lang w:val="sr-Cyrl-CS"/>
        </w:rPr>
        <w:t>)</w:t>
      </w:r>
    </w:p>
    <w:p w14:paraId="0142B042" w14:textId="77777777" w:rsidR="00AB5D9E" w:rsidRPr="00A377F9" w:rsidRDefault="00AB5D9E" w:rsidP="004D190D">
      <w:pPr>
        <w:jc w:val="both"/>
        <w:rPr>
          <w:b/>
          <w:color w:val="EE0000"/>
          <w:lang w:val="sr-Cyrl-CS"/>
        </w:rPr>
      </w:pPr>
    </w:p>
    <w:p w14:paraId="76708174" w14:textId="701AD189" w:rsidR="00AB5D9E" w:rsidRPr="00A377F9" w:rsidRDefault="001710DB" w:rsidP="001710DB">
      <w:pPr>
        <w:pStyle w:val="NoSpacing"/>
        <w:tabs>
          <w:tab w:val="left" w:pos="630"/>
        </w:tabs>
        <w:ind w:right="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A377F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A377F9">
        <w:rPr>
          <w:rFonts w:ascii="Times New Roman" w:hAnsi="Times New Roman" w:cs="Times New Roman"/>
          <w:color w:val="EE0000"/>
          <w:sz w:val="24"/>
          <w:szCs w:val="24"/>
          <w:lang w:val="sr-Latn-RS"/>
        </w:rPr>
        <w:t xml:space="preserve">. </w:t>
      </w:r>
      <w:r w:rsidR="00AB5D9E" w:rsidRPr="00A377F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Посебна функционална компетенција за одређено радно место – страни језик (Енглески језик – ниво Б1) - пр</w:t>
      </w:r>
      <w:r w:rsidR="00BD5DAC" w:rsidRPr="00A377F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овераваће се писано путем теста.</w:t>
      </w:r>
    </w:p>
    <w:p w14:paraId="55234929" w14:textId="25BD68F1" w:rsidR="00DD6081" w:rsidRPr="00A377F9" w:rsidRDefault="001710DB" w:rsidP="001710DB">
      <w:pPr>
        <w:pStyle w:val="1tekst"/>
        <w:ind w:left="0" w:firstLine="0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  <w:r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RS"/>
        </w:rPr>
        <w:t xml:space="preserve">2. </w:t>
      </w:r>
      <w:r w:rsidR="00BD5DAC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Посебна функционалн</w:t>
      </w:r>
      <w:r w:rsidR="00696555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="00BD5DAC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компетенциј</w:t>
      </w:r>
      <w:r w:rsidR="00696555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е у одређеној области рада:</w:t>
      </w:r>
      <w:r w:rsidR="00BD5DAC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696555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област рада</w:t>
      </w:r>
      <w:r w:rsidR="00BD5DAC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послов</w:t>
      </w:r>
      <w:r w:rsidR="00696555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и</w:t>
      </w:r>
      <w:r w:rsidR="00BD5DAC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међународне сарадње и европских интеграција (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планирања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организовања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билатералне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мултилатералне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методологију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извештавања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ефектима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потписаних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>;</w:t>
      </w:r>
      <w:r w:rsidR="00BD5DAC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BD5DAC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>провераваће се путем</w:t>
      </w:r>
      <w:r w:rsidR="00BD5DAC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BD5DAC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симулације (писано).</w:t>
      </w:r>
    </w:p>
    <w:p w14:paraId="45BA7F3D" w14:textId="79FA0777" w:rsidR="00DD6081" w:rsidRPr="00A377F9" w:rsidRDefault="001710DB" w:rsidP="001710DB">
      <w:pPr>
        <w:pStyle w:val="NoSpacing"/>
        <w:tabs>
          <w:tab w:val="left" w:pos="630"/>
        </w:tabs>
        <w:ind w:right="2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RS"/>
        </w:rPr>
        <w:t xml:space="preserve">3. </w:t>
      </w:r>
      <w:r w:rsidR="00BD5DAC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одређено радно место </w:t>
      </w:r>
      <w:r w:rsidR="008444E1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>–</w:t>
      </w:r>
      <w:r w:rsidR="00BD5DAC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696555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>П</w:t>
      </w:r>
      <w:r w:rsidR="008444E1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>рописи из делокруга радног места</w:t>
      </w:r>
      <w:r w:rsidR="0056616A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 xml:space="preserve"> (Конвенција УН о остваривању алиментационих захтева у иностранству </w:t>
      </w:r>
      <w:r w:rsidR="00BD5DAC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>провераваће се путем</w:t>
      </w:r>
      <w:r w:rsidR="00BD5DAC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BD5DAC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симулације (писано).</w:t>
      </w:r>
    </w:p>
    <w:p w14:paraId="1EB01CBB" w14:textId="77777777" w:rsidR="00AB5D9E" w:rsidRPr="00A377F9" w:rsidRDefault="00AB5D9E" w:rsidP="004D190D">
      <w:pPr>
        <w:jc w:val="both"/>
        <w:rPr>
          <w:color w:val="EE0000"/>
          <w:lang w:val="sr-Cyrl-RS"/>
        </w:rPr>
      </w:pPr>
    </w:p>
    <w:p w14:paraId="654AF60B" w14:textId="4E8DDA43" w:rsidR="008B011C" w:rsidRPr="00A377F9" w:rsidRDefault="00162867" w:rsidP="000B4E20">
      <w:pPr>
        <w:tabs>
          <w:tab w:val="left" w:pos="630"/>
        </w:tabs>
        <w:ind w:right="27"/>
        <w:jc w:val="both"/>
        <w:rPr>
          <w:b/>
          <w:color w:val="EE0000"/>
          <w:lang w:val="sr-Cyrl-CS"/>
        </w:rPr>
      </w:pPr>
      <w:r w:rsidRPr="00A377F9">
        <w:rPr>
          <w:b/>
          <w:lang w:val="sr-Cyrl-CS"/>
        </w:rPr>
        <w:t>За радно место под редним бројем 2</w:t>
      </w:r>
      <w:r w:rsidR="006F6273" w:rsidRPr="00A377F9">
        <w:rPr>
          <w:b/>
          <w:lang w:val="sr-Cyrl-CS"/>
        </w:rPr>
        <w:t xml:space="preserve">. </w:t>
      </w:r>
      <w:r w:rsidR="006F6273" w:rsidRPr="00A377F9">
        <w:rPr>
          <w:b/>
          <w:lang w:val="sr-Cyrl-RS"/>
        </w:rPr>
        <w:t>(</w:t>
      </w:r>
      <w:r w:rsidR="0056616A" w:rsidRPr="00A377F9">
        <w:rPr>
          <w:lang w:val="sr-Cyrl-RS"/>
        </w:rPr>
        <w:t xml:space="preserve">радно место </w:t>
      </w:r>
      <w:proofErr w:type="spellStart"/>
      <w:r w:rsidR="0056616A" w:rsidRPr="00A377F9">
        <w:t>за</w:t>
      </w:r>
      <w:proofErr w:type="spellEnd"/>
      <w:r w:rsidR="0056616A" w:rsidRPr="00A377F9">
        <w:t xml:space="preserve"> </w:t>
      </w:r>
      <w:proofErr w:type="spellStart"/>
      <w:r w:rsidR="0056616A" w:rsidRPr="00A377F9">
        <w:t>праћење</w:t>
      </w:r>
      <w:proofErr w:type="spellEnd"/>
      <w:r w:rsidR="0056616A" w:rsidRPr="00A377F9">
        <w:t xml:space="preserve"> </w:t>
      </w:r>
      <w:proofErr w:type="spellStart"/>
      <w:r w:rsidR="0056616A" w:rsidRPr="00A377F9">
        <w:t>примене</w:t>
      </w:r>
      <w:proofErr w:type="spellEnd"/>
      <w:r w:rsidR="0056616A" w:rsidRPr="00A377F9">
        <w:t xml:space="preserve"> </w:t>
      </w:r>
      <w:proofErr w:type="spellStart"/>
      <w:r w:rsidR="0056616A" w:rsidRPr="00A377F9">
        <w:t>мера</w:t>
      </w:r>
      <w:proofErr w:type="spellEnd"/>
      <w:r w:rsidR="0056616A" w:rsidRPr="00A377F9">
        <w:t xml:space="preserve"> </w:t>
      </w:r>
      <w:proofErr w:type="spellStart"/>
      <w:r w:rsidR="0056616A" w:rsidRPr="00A377F9">
        <w:t>за</w:t>
      </w:r>
      <w:proofErr w:type="spellEnd"/>
      <w:r w:rsidR="0056616A" w:rsidRPr="00A377F9">
        <w:t xml:space="preserve"> </w:t>
      </w:r>
      <w:proofErr w:type="spellStart"/>
      <w:r w:rsidR="0056616A" w:rsidRPr="00A377F9">
        <w:t>унапређење</w:t>
      </w:r>
      <w:proofErr w:type="spellEnd"/>
      <w:r w:rsidR="0056616A" w:rsidRPr="00A377F9">
        <w:t xml:space="preserve"> </w:t>
      </w:r>
      <w:proofErr w:type="spellStart"/>
      <w:r w:rsidR="0056616A" w:rsidRPr="00A377F9">
        <w:t>положаја</w:t>
      </w:r>
      <w:proofErr w:type="spellEnd"/>
      <w:r w:rsidR="0056616A" w:rsidRPr="00A377F9">
        <w:t xml:space="preserve"> </w:t>
      </w:r>
      <w:proofErr w:type="spellStart"/>
      <w:r w:rsidR="0056616A" w:rsidRPr="00A377F9">
        <w:t>Рома</w:t>
      </w:r>
      <w:proofErr w:type="spellEnd"/>
      <w:r w:rsidR="0056616A" w:rsidRPr="00A377F9">
        <w:rPr>
          <w:lang w:val="sr-Cyrl-RS"/>
        </w:rPr>
        <w:t>)</w:t>
      </w:r>
      <w:r w:rsidR="006F6273" w:rsidRPr="00A377F9">
        <w:rPr>
          <w:b/>
          <w:color w:val="EE0000"/>
          <w:lang w:val="sr-Cyrl-CS"/>
        </w:rPr>
        <w:t xml:space="preserve"> </w:t>
      </w:r>
    </w:p>
    <w:p w14:paraId="07CDE21C" w14:textId="77777777" w:rsidR="00C957FB" w:rsidRPr="00A377F9" w:rsidRDefault="00C957FB" w:rsidP="000B4E20">
      <w:pPr>
        <w:tabs>
          <w:tab w:val="left" w:pos="630"/>
        </w:tabs>
        <w:ind w:right="27"/>
        <w:jc w:val="both"/>
        <w:rPr>
          <w:b/>
          <w:color w:val="EE0000"/>
          <w:lang w:val="sr-Cyrl-CS"/>
        </w:rPr>
      </w:pPr>
    </w:p>
    <w:p w14:paraId="31964BAB" w14:textId="02415E48" w:rsidR="00B23C28" w:rsidRPr="00A377F9" w:rsidRDefault="00696555" w:rsidP="00696555">
      <w:pPr>
        <w:pStyle w:val="1tekst"/>
        <w:ind w:firstLine="0"/>
        <w:rPr>
          <w:rFonts w:ascii="Times New Roman" w:hAnsi="Times New Roman" w:cs="Times New Roman"/>
          <w:sz w:val="24"/>
          <w:szCs w:val="24"/>
        </w:rPr>
      </w:pPr>
      <w:r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1.</w:t>
      </w:r>
      <w:r w:rsidR="00F9132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="00155DB1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Посебна функционална компетенција </w:t>
      </w:r>
      <w:r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у одређеној области рада: област рада </w:t>
      </w:r>
      <w:r w:rsidR="0056616A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стручно - оперативни</w:t>
      </w:r>
      <w:r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х</w:t>
      </w:r>
      <w:r w:rsidR="0056616A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послов</w:t>
      </w:r>
      <w:r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56616A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3C2779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(</w:t>
      </w:r>
      <w:r w:rsidR="007130F6">
        <w:rPr>
          <w:rFonts w:ascii="Times New Roman" w:hAnsi="Times New Roman" w:cs="Times New Roman"/>
          <w:sz w:val="24"/>
          <w:szCs w:val="24"/>
          <w:lang w:val="sr-Cyrl-RS"/>
        </w:rPr>
        <w:t>методе и анализе закључивања о стању у области</w:t>
      </w:r>
      <w:r w:rsidR="001710DB" w:rsidRPr="00A377F9">
        <w:rPr>
          <w:rFonts w:ascii="Times New Roman" w:hAnsi="Times New Roman" w:cs="Times New Roman"/>
          <w:sz w:val="24"/>
          <w:szCs w:val="24"/>
        </w:rPr>
        <w:t xml:space="preserve">) </w:t>
      </w:r>
      <w:r w:rsidR="00BE03E2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155DB1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>провераваће се путем</w:t>
      </w:r>
      <w:r w:rsidR="00155DB1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155DB1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симулације (писано). </w:t>
      </w:r>
    </w:p>
    <w:p w14:paraId="669E2FBE" w14:textId="16D3CF24" w:rsidR="00BE03E2" w:rsidRPr="00A377F9" w:rsidRDefault="00696555" w:rsidP="00696555">
      <w:pPr>
        <w:spacing w:before="135" w:after="135" w:line="240" w:lineRule="exact"/>
        <w:ind w:left="142" w:right="135"/>
        <w:jc w:val="both"/>
        <w:rPr>
          <w:lang w:val="sr-Cyrl-RS"/>
        </w:rPr>
      </w:pPr>
      <w:r w:rsidRPr="00A377F9">
        <w:rPr>
          <w:rFonts w:eastAsia="Calibri"/>
          <w:shd w:val="clear" w:color="auto" w:fill="FFFFFF"/>
          <w:lang w:val="sr-Cyrl-CS"/>
        </w:rPr>
        <w:t xml:space="preserve"> 2.</w:t>
      </w:r>
      <w:r w:rsidR="00F9132C">
        <w:rPr>
          <w:rFonts w:eastAsia="Calibri"/>
          <w:shd w:val="clear" w:color="auto" w:fill="FFFFFF"/>
          <w:lang w:val="sr-Latn-RS"/>
        </w:rPr>
        <w:t xml:space="preserve"> </w:t>
      </w:r>
      <w:r w:rsidR="00155DB1" w:rsidRPr="00A377F9">
        <w:rPr>
          <w:rFonts w:eastAsia="Calibri"/>
          <w:shd w:val="clear" w:color="auto" w:fill="FFFFFF"/>
          <w:lang w:val="sr-Cyrl-CS"/>
        </w:rPr>
        <w:t xml:space="preserve">Посебна функционална компетенција за одређено радно место - </w:t>
      </w:r>
      <w:r w:rsidRPr="00A377F9">
        <w:rPr>
          <w:lang w:val="sr-Cyrl-RS"/>
        </w:rPr>
        <w:t>П</w:t>
      </w:r>
      <w:proofErr w:type="spellStart"/>
      <w:r w:rsidR="00155DB1" w:rsidRPr="00A377F9">
        <w:t>ланска</w:t>
      </w:r>
      <w:proofErr w:type="spellEnd"/>
      <w:r w:rsidR="00155DB1" w:rsidRPr="00A377F9">
        <w:t xml:space="preserve"> </w:t>
      </w:r>
      <w:proofErr w:type="spellStart"/>
      <w:r w:rsidR="00155DB1" w:rsidRPr="00A377F9">
        <w:t>документа</w:t>
      </w:r>
      <w:proofErr w:type="spellEnd"/>
      <w:r w:rsidR="00155DB1" w:rsidRPr="00A377F9">
        <w:t xml:space="preserve">, </w:t>
      </w:r>
      <w:proofErr w:type="spellStart"/>
      <w:r w:rsidR="00155DB1" w:rsidRPr="00A377F9">
        <w:t>прописи</w:t>
      </w:r>
      <w:proofErr w:type="spellEnd"/>
      <w:r w:rsidR="00155DB1" w:rsidRPr="00A377F9">
        <w:t xml:space="preserve"> и </w:t>
      </w:r>
      <w:proofErr w:type="spellStart"/>
      <w:r w:rsidR="00155DB1" w:rsidRPr="00A377F9">
        <w:t>акти</w:t>
      </w:r>
      <w:proofErr w:type="spellEnd"/>
      <w:r w:rsidR="00155DB1" w:rsidRPr="00A377F9">
        <w:t xml:space="preserve"> </w:t>
      </w:r>
      <w:proofErr w:type="spellStart"/>
      <w:r w:rsidR="00155DB1" w:rsidRPr="00A377F9">
        <w:t>из</w:t>
      </w:r>
      <w:proofErr w:type="spellEnd"/>
      <w:r w:rsidR="00155DB1" w:rsidRPr="00A377F9">
        <w:t xml:space="preserve"> </w:t>
      </w:r>
      <w:proofErr w:type="spellStart"/>
      <w:r w:rsidR="00155DB1" w:rsidRPr="00A377F9">
        <w:t>надлежности</w:t>
      </w:r>
      <w:proofErr w:type="spellEnd"/>
      <w:r w:rsidR="00155DB1" w:rsidRPr="00A377F9">
        <w:t xml:space="preserve"> и </w:t>
      </w:r>
      <w:proofErr w:type="spellStart"/>
      <w:r w:rsidR="00155DB1" w:rsidRPr="00A377F9">
        <w:t>организације</w:t>
      </w:r>
      <w:proofErr w:type="spellEnd"/>
      <w:r w:rsidR="00155DB1" w:rsidRPr="00A377F9">
        <w:t xml:space="preserve"> </w:t>
      </w:r>
      <w:proofErr w:type="spellStart"/>
      <w:r w:rsidR="00155DB1" w:rsidRPr="00A377F9">
        <w:t>органа</w:t>
      </w:r>
      <w:proofErr w:type="spellEnd"/>
      <w:r w:rsidR="00155DB1" w:rsidRPr="00A377F9">
        <w:rPr>
          <w:lang w:val="sr-Cyrl-CS"/>
        </w:rPr>
        <w:t xml:space="preserve"> -</w:t>
      </w:r>
      <w:r w:rsidR="00BE03E2" w:rsidRPr="00A377F9">
        <w:rPr>
          <w:lang w:val="sr-Cyrl-CS"/>
        </w:rPr>
        <w:t xml:space="preserve"> </w:t>
      </w:r>
      <w:hyperlink r:id="rId9" w:tgtFrame="_blank" w:history="1">
        <w:proofErr w:type="spellStart"/>
        <w:r w:rsidR="00BE03E2" w:rsidRPr="00A377F9">
          <w:t>Стратегија</w:t>
        </w:r>
        <w:proofErr w:type="spellEnd"/>
        <w:r w:rsidR="00BE03E2" w:rsidRPr="00A377F9">
          <w:t xml:space="preserve"> </w:t>
        </w:r>
        <w:proofErr w:type="spellStart"/>
        <w:r w:rsidR="00BE03E2" w:rsidRPr="00A377F9">
          <w:t>за</w:t>
        </w:r>
        <w:proofErr w:type="spellEnd"/>
        <w:r w:rsidR="00BE03E2" w:rsidRPr="00A377F9">
          <w:t xml:space="preserve"> </w:t>
        </w:r>
        <w:proofErr w:type="spellStart"/>
        <w:r w:rsidR="00BE03E2" w:rsidRPr="00A377F9">
          <w:t>социјално</w:t>
        </w:r>
        <w:proofErr w:type="spellEnd"/>
        <w:r w:rsidR="00BE03E2" w:rsidRPr="00A377F9">
          <w:t xml:space="preserve"> </w:t>
        </w:r>
        <w:proofErr w:type="spellStart"/>
        <w:r w:rsidR="00BE03E2" w:rsidRPr="00A377F9">
          <w:t>укључивање</w:t>
        </w:r>
        <w:proofErr w:type="spellEnd"/>
        <w:r w:rsidR="00BE03E2" w:rsidRPr="00A377F9">
          <w:t xml:space="preserve"> </w:t>
        </w:r>
        <w:proofErr w:type="spellStart"/>
        <w:r w:rsidR="00BE03E2" w:rsidRPr="00A377F9">
          <w:t>Рома</w:t>
        </w:r>
        <w:proofErr w:type="spellEnd"/>
        <w:r w:rsidR="00BE03E2" w:rsidRPr="00A377F9">
          <w:t xml:space="preserve"> и </w:t>
        </w:r>
        <w:proofErr w:type="spellStart"/>
        <w:r w:rsidR="00BE03E2" w:rsidRPr="00A377F9">
          <w:t>Ромкиња</w:t>
        </w:r>
        <w:proofErr w:type="spellEnd"/>
        <w:r w:rsidR="00BE03E2" w:rsidRPr="00A377F9">
          <w:t xml:space="preserve"> 2022-2030</w:t>
        </w:r>
      </w:hyperlink>
      <w:r w:rsidR="001710DB" w:rsidRPr="00A377F9">
        <w:t xml:space="preserve"> </w:t>
      </w:r>
      <w:r w:rsidR="00BE03E2" w:rsidRPr="00A377F9">
        <w:rPr>
          <w:rFonts w:eastAsia="Calibri"/>
          <w:shd w:val="clear" w:color="auto" w:fill="FFFFFF"/>
          <w:lang w:val="sr-Cyrl-CS"/>
        </w:rPr>
        <w:t>провераваће се путем</w:t>
      </w:r>
      <w:r w:rsidR="00BE03E2" w:rsidRPr="00A377F9">
        <w:rPr>
          <w:rFonts w:eastAsia="Calibri"/>
          <w:shd w:val="clear" w:color="auto" w:fill="FFFFFF"/>
          <w:lang w:val="en-GB"/>
        </w:rPr>
        <w:t xml:space="preserve"> </w:t>
      </w:r>
      <w:r w:rsidR="00BE03E2" w:rsidRPr="00A377F9">
        <w:rPr>
          <w:rFonts w:eastAsia="Calibri"/>
          <w:shd w:val="clear" w:color="auto" w:fill="FFFFFF"/>
          <w:lang w:val="sr-Cyrl-RS"/>
        </w:rPr>
        <w:t>симулације (писано).</w:t>
      </w:r>
    </w:p>
    <w:p w14:paraId="6DE19C56" w14:textId="054B4032" w:rsidR="00155DB1" w:rsidRPr="00A377F9" w:rsidRDefault="00696555" w:rsidP="00696555">
      <w:pPr>
        <w:pStyle w:val="NoSpacing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lastRenderedPageBreak/>
        <w:t xml:space="preserve">    3.</w:t>
      </w:r>
      <w:r w:rsidR="00F9132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="00BE03E2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одређено радно место - </w:t>
      </w:r>
      <w:r w:rsidRPr="00A377F9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рописи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делокруга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BE03E2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 xml:space="preserve">  (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недостајућег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3E2" w:rsidRPr="00A377F9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BE03E2" w:rsidRPr="00A377F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E03E2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 xml:space="preserve"> - </w:t>
      </w:r>
      <w:r w:rsidR="00155DB1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>провераваће се путем</w:t>
      </w:r>
      <w:r w:rsidR="00155DB1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155DB1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симулације (писано).</w:t>
      </w:r>
    </w:p>
    <w:p w14:paraId="75148CB8" w14:textId="77777777" w:rsidR="00BE03E2" w:rsidRPr="00A377F9" w:rsidRDefault="00BE03E2" w:rsidP="00BE03E2">
      <w:pPr>
        <w:pStyle w:val="NoSpacing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033786D5" w14:textId="7DDEE484" w:rsidR="00670524" w:rsidRPr="00A377F9" w:rsidRDefault="00670524" w:rsidP="00670524">
      <w:pPr>
        <w:tabs>
          <w:tab w:val="left" w:pos="630"/>
        </w:tabs>
        <w:ind w:right="27"/>
        <w:jc w:val="both"/>
        <w:rPr>
          <w:b/>
          <w:lang w:val="sr-Cyrl-CS"/>
        </w:rPr>
      </w:pPr>
      <w:r w:rsidRPr="00A377F9">
        <w:rPr>
          <w:b/>
          <w:lang w:val="sr-Cyrl-CS"/>
        </w:rPr>
        <w:t xml:space="preserve">За радно место под редним бројем 3. </w:t>
      </w:r>
      <w:r w:rsidRPr="00A377F9">
        <w:rPr>
          <w:b/>
          <w:lang w:val="sr-Cyrl-RS"/>
        </w:rPr>
        <w:t>(</w:t>
      </w:r>
      <w:r w:rsidR="0056616A" w:rsidRPr="00A377F9">
        <w:rPr>
          <w:lang w:val="sr-Cyrl-RS"/>
        </w:rPr>
        <w:t xml:space="preserve">радно место </w:t>
      </w:r>
      <w:proofErr w:type="spellStart"/>
      <w:r w:rsidR="0056616A" w:rsidRPr="00A377F9">
        <w:t>за</w:t>
      </w:r>
      <w:proofErr w:type="spellEnd"/>
      <w:r w:rsidR="0056616A" w:rsidRPr="00A377F9">
        <w:t xml:space="preserve"> </w:t>
      </w:r>
      <w:proofErr w:type="spellStart"/>
      <w:r w:rsidR="0056616A" w:rsidRPr="00A377F9">
        <w:t>праћење</w:t>
      </w:r>
      <w:proofErr w:type="spellEnd"/>
      <w:r w:rsidR="0056616A" w:rsidRPr="00A377F9">
        <w:t xml:space="preserve"> </w:t>
      </w:r>
      <w:r w:rsidR="0056616A" w:rsidRPr="00A377F9">
        <w:rPr>
          <w:lang w:val="sr-Cyrl-RS"/>
        </w:rPr>
        <w:t xml:space="preserve">и унапређење </w:t>
      </w:r>
      <w:proofErr w:type="spellStart"/>
      <w:r w:rsidR="0056616A" w:rsidRPr="00A377F9">
        <w:t>правног</w:t>
      </w:r>
      <w:proofErr w:type="spellEnd"/>
      <w:r w:rsidR="0056616A" w:rsidRPr="00A377F9">
        <w:t xml:space="preserve"> </w:t>
      </w:r>
      <w:proofErr w:type="spellStart"/>
      <w:r w:rsidR="0056616A" w:rsidRPr="00A377F9">
        <w:t>оквира</w:t>
      </w:r>
      <w:proofErr w:type="spellEnd"/>
      <w:r w:rsidR="0056616A" w:rsidRPr="00A377F9">
        <w:t xml:space="preserve"> </w:t>
      </w:r>
      <w:proofErr w:type="spellStart"/>
      <w:r w:rsidR="0056616A" w:rsidRPr="00A377F9">
        <w:t>за</w:t>
      </w:r>
      <w:proofErr w:type="spellEnd"/>
      <w:r w:rsidR="0056616A" w:rsidRPr="00A377F9">
        <w:t xml:space="preserve"> </w:t>
      </w:r>
      <w:proofErr w:type="spellStart"/>
      <w:r w:rsidR="0056616A" w:rsidRPr="00A377F9">
        <w:t>развој</w:t>
      </w:r>
      <w:proofErr w:type="spellEnd"/>
      <w:r w:rsidR="0056616A" w:rsidRPr="00A377F9">
        <w:t xml:space="preserve"> </w:t>
      </w:r>
      <w:proofErr w:type="spellStart"/>
      <w:r w:rsidR="0056616A" w:rsidRPr="00A377F9">
        <w:t>цивилног</w:t>
      </w:r>
      <w:proofErr w:type="spellEnd"/>
      <w:r w:rsidR="0056616A" w:rsidRPr="00A377F9">
        <w:t xml:space="preserve"> </w:t>
      </w:r>
      <w:proofErr w:type="spellStart"/>
      <w:r w:rsidR="0056616A" w:rsidRPr="00A377F9">
        <w:t>друштва</w:t>
      </w:r>
      <w:proofErr w:type="spellEnd"/>
      <w:r w:rsidR="0056616A" w:rsidRPr="00A377F9">
        <w:rPr>
          <w:lang w:val="sr-Cyrl-RS"/>
        </w:rPr>
        <w:t>)</w:t>
      </w:r>
      <w:r w:rsidRPr="00A377F9">
        <w:rPr>
          <w:b/>
          <w:lang w:val="sr-Cyrl-CS"/>
        </w:rPr>
        <w:t xml:space="preserve"> </w:t>
      </w:r>
    </w:p>
    <w:p w14:paraId="043C48F6" w14:textId="77777777" w:rsidR="00670524" w:rsidRPr="00A377F9" w:rsidRDefault="00670524" w:rsidP="00670524">
      <w:pPr>
        <w:tabs>
          <w:tab w:val="left" w:pos="630"/>
        </w:tabs>
        <w:ind w:right="27"/>
        <w:jc w:val="both"/>
        <w:rPr>
          <w:b/>
          <w:color w:val="EE0000"/>
          <w:lang w:val="sr-Cyrl-CS"/>
        </w:rPr>
      </w:pPr>
    </w:p>
    <w:p w14:paraId="17C7C5F6" w14:textId="75D6F6B1" w:rsidR="00670524" w:rsidRPr="00A377F9" w:rsidRDefault="00670524" w:rsidP="00696555">
      <w:pPr>
        <w:pStyle w:val="NoSpacing"/>
        <w:numPr>
          <w:ilvl w:val="0"/>
          <w:numId w:val="11"/>
        </w:numPr>
        <w:ind w:left="284" w:right="2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77F9">
        <w:rPr>
          <w:rFonts w:ascii="Times New Roman" w:hAnsi="Times New Roman" w:cs="Times New Roman"/>
          <w:sz w:val="24"/>
          <w:szCs w:val="24"/>
          <w:lang w:val="sr-Cyrl-CS"/>
        </w:rPr>
        <w:t>Посебна функционална компетенција за одређено радно место – страни језик (Енглески језик – ниво Б1) - провераваће се писано путем теста.</w:t>
      </w:r>
    </w:p>
    <w:p w14:paraId="66022880" w14:textId="0E4E307B" w:rsidR="009A62C4" w:rsidRPr="00A377F9" w:rsidRDefault="009A62C4" w:rsidP="00696555">
      <w:pPr>
        <w:pStyle w:val="1tekst"/>
        <w:numPr>
          <w:ilvl w:val="0"/>
          <w:numId w:val="1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A377F9">
        <w:rPr>
          <w:rFonts w:ascii="Times New Roman" w:hAnsi="Times New Roman" w:cs="Times New Roman"/>
          <w:sz w:val="24"/>
          <w:szCs w:val="24"/>
          <w:lang w:val="sr-Cyrl-RS"/>
        </w:rPr>
        <w:t xml:space="preserve">Посебна функционална компетенција </w:t>
      </w:r>
      <w:r w:rsidR="00696555" w:rsidRPr="00A377F9">
        <w:rPr>
          <w:rFonts w:ascii="Times New Roman" w:hAnsi="Times New Roman" w:cs="Times New Roman"/>
          <w:sz w:val="24"/>
          <w:szCs w:val="24"/>
          <w:lang w:val="sr-Cyrl-RS"/>
        </w:rPr>
        <w:t>у одређеној области рада:</w:t>
      </w:r>
      <w:r w:rsidR="004E4E8C" w:rsidRPr="00A377F9">
        <w:rPr>
          <w:rFonts w:ascii="Times New Roman" w:hAnsi="Times New Roman" w:cs="Times New Roman"/>
          <w:sz w:val="24"/>
          <w:szCs w:val="24"/>
          <w:lang w:val="sr-Cyrl-RS"/>
        </w:rPr>
        <w:t xml:space="preserve"> област рада нормативних послова (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номотехничка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правно-техничка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усаглашеност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правном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0DB" w:rsidRPr="00A377F9">
        <w:rPr>
          <w:rFonts w:ascii="Times New Roman" w:hAnsi="Times New Roman" w:cs="Times New Roman"/>
          <w:sz w:val="24"/>
          <w:szCs w:val="24"/>
        </w:rPr>
        <w:t>акат</w:t>
      </w:r>
      <w:proofErr w:type="spellEnd"/>
      <w:r w:rsidR="001710DB" w:rsidRPr="00A377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6AB8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>провераваће се путем</w:t>
      </w:r>
      <w:r w:rsidR="00EA6AB8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EA6AB8" w:rsidRPr="00A377F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симулације (писано).</w:t>
      </w:r>
    </w:p>
    <w:p w14:paraId="04CEDE3C" w14:textId="5A4A74AB" w:rsidR="001C56FF" w:rsidRPr="00A377F9" w:rsidRDefault="00BD5DAC" w:rsidP="00696555">
      <w:pPr>
        <w:pStyle w:val="ListParagraph"/>
        <w:numPr>
          <w:ilvl w:val="0"/>
          <w:numId w:val="11"/>
        </w:numPr>
        <w:ind w:left="284"/>
      </w:pPr>
      <w:r w:rsidRPr="00A377F9">
        <w:rPr>
          <w:rFonts w:eastAsia="Calibri"/>
          <w:shd w:val="clear" w:color="auto" w:fill="FFFFFF"/>
          <w:lang w:val="sr-Cyrl-CS"/>
        </w:rPr>
        <w:t xml:space="preserve">Посебна функционална компетенција за одређено радно место </w:t>
      </w:r>
      <w:r w:rsidR="00521927" w:rsidRPr="00A377F9">
        <w:rPr>
          <w:rFonts w:eastAsia="Calibri"/>
          <w:shd w:val="clear" w:color="auto" w:fill="FFFFFF"/>
          <w:lang w:val="sr-Cyrl-CS"/>
        </w:rPr>
        <w:t>–</w:t>
      </w:r>
      <w:r w:rsidRPr="00A377F9">
        <w:rPr>
          <w:rFonts w:eastAsia="Calibri"/>
          <w:shd w:val="clear" w:color="auto" w:fill="FFFFFF"/>
          <w:lang w:val="sr-Cyrl-CS"/>
        </w:rPr>
        <w:t xml:space="preserve"> </w:t>
      </w:r>
      <w:r w:rsidR="00696555" w:rsidRPr="00A377F9">
        <w:rPr>
          <w:rFonts w:eastAsia="Calibri"/>
          <w:shd w:val="clear" w:color="auto" w:fill="FFFFFF"/>
          <w:lang w:val="sr-Cyrl-CS"/>
        </w:rPr>
        <w:t>П</w:t>
      </w:r>
      <w:r w:rsidR="001C56FF" w:rsidRPr="00A377F9">
        <w:rPr>
          <w:rFonts w:eastAsia="Calibri"/>
          <w:shd w:val="clear" w:color="auto" w:fill="FFFFFF"/>
          <w:lang w:val="sr-Cyrl-CS"/>
        </w:rPr>
        <w:t>рописи из делокруга радног места (</w:t>
      </w:r>
      <w:proofErr w:type="spellStart"/>
      <w:r w:rsidR="001C56FF" w:rsidRPr="00A377F9">
        <w:t>Закон</w:t>
      </w:r>
      <w:proofErr w:type="spellEnd"/>
      <w:r w:rsidR="001C56FF" w:rsidRPr="00A377F9">
        <w:t xml:space="preserve"> о </w:t>
      </w:r>
      <w:proofErr w:type="spellStart"/>
      <w:r w:rsidR="001C56FF" w:rsidRPr="00A377F9">
        <w:t>удружењима</w:t>
      </w:r>
      <w:proofErr w:type="spellEnd"/>
      <w:r w:rsidR="001C56FF" w:rsidRPr="00A377F9">
        <w:rPr>
          <w:lang w:val="sr-Cyrl-RS"/>
        </w:rPr>
        <w:t xml:space="preserve">; </w:t>
      </w:r>
      <w:proofErr w:type="spellStart"/>
      <w:r w:rsidR="001C56FF" w:rsidRPr="00A377F9">
        <w:t>Уредба</w:t>
      </w:r>
      <w:proofErr w:type="spellEnd"/>
      <w:r w:rsidR="001C56FF" w:rsidRPr="00A377F9">
        <w:t xml:space="preserve"> о </w:t>
      </w:r>
      <w:proofErr w:type="spellStart"/>
      <w:r w:rsidR="001C56FF" w:rsidRPr="00A377F9">
        <w:t>средствима</w:t>
      </w:r>
      <w:proofErr w:type="spellEnd"/>
      <w:r w:rsidR="001C56FF" w:rsidRPr="00A377F9">
        <w:t xml:space="preserve"> </w:t>
      </w:r>
      <w:proofErr w:type="spellStart"/>
      <w:r w:rsidR="001C56FF" w:rsidRPr="00A377F9">
        <w:t>за</w:t>
      </w:r>
      <w:proofErr w:type="spellEnd"/>
      <w:r w:rsidR="001C56FF" w:rsidRPr="00A377F9">
        <w:t xml:space="preserve"> </w:t>
      </w:r>
      <w:proofErr w:type="spellStart"/>
      <w:r w:rsidR="001C56FF" w:rsidRPr="00A377F9">
        <w:t>подстицање</w:t>
      </w:r>
      <w:proofErr w:type="spellEnd"/>
      <w:r w:rsidR="001C56FF" w:rsidRPr="00A377F9">
        <w:t xml:space="preserve"> </w:t>
      </w:r>
      <w:proofErr w:type="spellStart"/>
      <w:r w:rsidR="001C56FF" w:rsidRPr="00A377F9">
        <w:t>програма</w:t>
      </w:r>
      <w:proofErr w:type="spellEnd"/>
      <w:r w:rsidR="001C56FF" w:rsidRPr="00A377F9">
        <w:t xml:space="preserve"> </w:t>
      </w:r>
      <w:proofErr w:type="spellStart"/>
      <w:r w:rsidR="001C56FF" w:rsidRPr="00A377F9">
        <w:t>или</w:t>
      </w:r>
      <w:proofErr w:type="spellEnd"/>
      <w:r w:rsidR="001C56FF" w:rsidRPr="00A377F9">
        <w:t xml:space="preserve"> </w:t>
      </w:r>
      <w:proofErr w:type="spellStart"/>
      <w:r w:rsidR="001C56FF" w:rsidRPr="00A377F9">
        <w:t>недостајућег</w:t>
      </w:r>
      <w:proofErr w:type="spellEnd"/>
      <w:r w:rsidR="001C56FF" w:rsidRPr="00A377F9">
        <w:t xml:space="preserve"> </w:t>
      </w:r>
      <w:proofErr w:type="spellStart"/>
      <w:r w:rsidR="001C56FF" w:rsidRPr="00A377F9">
        <w:t>дела</w:t>
      </w:r>
      <w:proofErr w:type="spellEnd"/>
      <w:r w:rsidR="001C56FF" w:rsidRPr="00A377F9">
        <w:t xml:space="preserve"> </w:t>
      </w:r>
      <w:proofErr w:type="spellStart"/>
      <w:r w:rsidR="001C56FF" w:rsidRPr="00A377F9">
        <w:t>средстава</w:t>
      </w:r>
      <w:proofErr w:type="spellEnd"/>
      <w:r w:rsidR="001C56FF" w:rsidRPr="00A377F9">
        <w:t xml:space="preserve"> </w:t>
      </w:r>
      <w:proofErr w:type="spellStart"/>
      <w:r w:rsidR="001C56FF" w:rsidRPr="00A377F9">
        <w:t>за</w:t>
      </w:r>
      <w:proofErr w:type="spellEnd"/>
      <w:r w:rsidR="001C56FF" w:rsidRPr="00A377F9">
        <w:t xml:space="preserve"> </w:t>
      </w:r>
      <w:proofErr w:type="spellStart"/>
      <w:r w:rsidR="001C56FF" w:rsidRPr="00A377F9">
        <w:t>финансирање</w:t>
      </w:r>
      <w:proofErr w:type="spellEnd"/>
      <w:r w:rsidR="001C56FF" w:rsidRPr="00A377F9">
        <w:t xml:space="preserve"> </w:t>
      </w:r>
      <w:proofErr w:type="spellStart"/>
      <w:r w:rsidR="001C56FF" w:rsidRPr="00A377F9">
        <w:t>програма</w:t>
      </w:r>
      <w:proofErr w:type="spellEnd"/>
      <w:r w:rsidR="001C56FF" w:rsidRPr="00A377F9">
        <w:t xml:space="preserve"> </w:t>
      </w:r>
      <w:proofErr w:type="spellStart"/>
      <w:r w:rsidR="001C56FF" w:rsidRPr="00A377F9">
        <w:t>од</w:t>
      </w:r>
      <w:proofErr w:type="spellEnd"/>
      <w:r w:rsidR="001C56FF" w:rsidRPr="00A377F9">
        <w:t xml:space="preserve"> </w:t>
      </w:r>
      <w:proofErr w:type="spellStart"/>
      <w:r w:rsidR="001C56FF" w:rsidRPr="00A377F9">
        <w:t>јавног</w:t>
      </w:r>
      <w:proofErr w:type="spellEnd"/>
      <w:r w:rsidR="001C56FF" w:rsidRPr="00A377F9">
        <w:t xml:space="preserve"> </w:t>
      </w:r>
      <w:proofErr w:type="spellStart"/>
      <w:r w:rsidR="001C56FF" w:rsidRPr="00A377F9">
        <w:t>интереса</w:t>
      </w:r>
      <w:proofErr w:type="spellEnd"/>
      <w:r w:rsidR="001C56FF" w:rsidRPr="00A377F9">
        <w:t xml:space="preserve"> </w:t>
      </w:r>
      <w:proofErr w:type="spellStart"/>
      <w:r w:rsidR="001C56FF" w:rsidRPr="00A377F9">
        <w:t>која</w:t>
      </w:r>
      <w:proofErr w:type="spellEnd"/>
      <w:r w:rsidR="001C56FF" w:rsidRPr="00A377F9">
        <w:t xml:space="preserve"> </w:t>
      </w:r>
      <w:proofErr w:type="spellStart"/>
      <w:r w:rsidR="001C56FF" w:rsidRPr="00A377F9">
        <w:t>реализују</w:t>
      </w:r>
      <w:proofErr w:type="spellEnd"/>
      <w:r w:rsidR="001C56FF" w:rsidRPr="00A377F9">
        <w:t xml:space="preserve"> </w:t>
      </w:r>
      <w:proofErr w:type="spellStart"/>
      <w:r w:rsidR="001C56FF" w:rsidRPr="00A377F9">
        <w:t>удружења</w:t>
      </w:r>
      <w:proofErr w:type="spellEnd"/>
      <w:r w:rsidR="001C56FF" w:rsidRPr="00A377F9">
        <w:rPr>
          <w:rFonts w:eastAsia="Calibri"/>
          <w:shd w:val="clear" w:color="auto" w:fill="FFFFFF"/>
          <w:lang w:val="sr-Cyrl-CS"/>
        </w:rPr>
        <w:t xml:space="preserve"> провераваће се путем</w:t>
      </w:r>
      <w:r w:rsidR="001C56FF" w:rsidRPr="00A377F9">
        <w:rPr>
          <w:rFonts w:eastAsia="Calibri"/>
          <w:shd w:val="clear" w:color="auto" w:fill="FFFFFF"/>
          <w:lang w:val="en-GB"/>
        </w:rPr>
        <w:t xml:space="preserve"> </w:t>
      </w:r>
      <w:r w:rsidR="001C56FF" w:rsidRPr="00A377F9">
        <w:rPr>
          <w:rFonts w:eastAsia="Calibri"/>
          <w:shd w:val="clear" w:color="auto" w:fill="FFFFFF"/>
          <w:lang w:val="sr-Cyrl-RS"/>
        </w:rPr>
        <w:t>симулације (писано)</w:t>
      </w:r>
    </w:p>
    <w:p w14:paraId="5DD06523" w14:textId="0F30582D" w:rsidR="001C56FF" w:rsidRPr="00A377F9" w:rsidRDefault="001C56FF" w:rsidP="001C56FF">
      <w:pPr>
        <w:ind w:left="360"/>
      </w:pPr>
    </w:p>
    <w:p w14:paraId="1EE76D17" w14:textId="77777777" w:rsidR="00521927" w:rsidRPr="00A377F9" w:rsidRDefault="00521927" w:rsidP="001710DB">
      <w:pPr>
        <w:pStyle w:val="naslov"/>
        <w:tabs>
          <w:tab w:val="left" w:pos="630"/>
        </w:tabs>
        <w:spacing w:before="0" w:beforeAutospacing="0" w:after="0" w:afterAutospacing="0"/>
        <w:ind w:left="360" w:right="27"/>
        <w:jc w:val="both"/>
        <w:rPr>
          <w:bCs/>
          <w:noProof/>
          <w:color w:val="EE0000"/>
          <w:lang w:val="sr-Cyrl-RS"/>
        </w:rPr>
      </w:pPr>
    </w:p>
    <w:p w14:paraId="478AFF39" w14:textId="6ACFA8DB" w:rsidR="0056616A" w:rsidRPr="00A377F9" w:rsidRDefault="0056616A" w:rsidP="0056616A">
      <w:pPr>
        <w:pStyle w:val="naslov"/>
        <w:tabs>
          <w:tab w:val="left" w:pos="630"/>
        </w:tabs>
        <w:spacing w:before="0" w:beforeAutospacing="0" w:after="0" w:afterAutospacing="0"/>
        <w:ind w:right="27"/>
        <w:jc w:val="both"/>
        <w:rPr>
          <w:noProof/>
          <w:lang w:val="sr-Cyrl-CS"/>
        </w:rPr>
      </w:pPr>
      <w:r w:rsidRPr="00A377F9">
        <w:rPr>
          <w:b/>
          <w:lang w:val="sr-Cyrl-CS"/>
        </w:rPr>
        <w:t>За радно место под редним бројем 4. (</w:t>
      </w:r>
      <w:r w:rsidRPr="00A377F9">
        <w:rPr>
          <w:lang w:val="sr-Cyrl-RS"/>
        </w:rPr>
        <w:t xml:space="preserve">радно место </w:t>
      </w:r>
      <w:r w:rsidRPr="00A377F9">
        <w:rPr>
          <w:lang w:val="sr-Cyrl-CS"/>
        </w:rPr>
        <w:t>за евиденционе и административне послове</w:t>
      </w:r>
      <w:r w:rsidRPr="00A377F9">
        <w:rPr>
          <w:noProof/>
          <w:lang w:val="sr-Cyrl-CS"/>
        </w:rPr>
        <w:t>)</w:t>
      </w:r>
    </w:p>
    <w:p w14:paraId="2DB420EA" w14:textId="77777777" w:rsidR="00521927" w:rsidRPr="00A377F9" w:rsidRDefault="00521927" w:rsidP="0056616A">
      <w:pPr>
        <w:pStyle w:val="naslov"/>
        <w:tabs>
          <w:tab w:val="left" w:pos="630"/>
        </w:tabs>
        <w:spacing w:before="0" w:beforeAutospacing="0" w:after="0" w:afterAutospacing="0"/>
        <w:ind w:right="27"/>
        <w:jc w:val="both"/>
        <w:rPr>
          <w:noProof/>
          <w:lang w:val="sr-Cyrl-CS"/>
        </w:rPr>
      </w:pPr>
    </w:p>
    <w:p w14:paraId="74A2C0C4" w14:textId="3F8EA928" w:rsidR="00521927" w:rsidRPr="00A377F9" w:rsidRDefault="00521927" w:rsidP="00696555">
      <w:pPr>
        <w:pStyle w:val="1tekst"/>
        <w:numPr>
          <w:ilvl w:val="0"/>
          <w:numId w:val="4"/>
        </w:numPr>
        <w:ind w:left="426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  <w:r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Посебна функционална компетенција </w:t>
      </w:r>
      <w:r w:rsidR="00696555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у одређеној области рада: </w:t>
      </w:r>
      <w:r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област рада 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административно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</w:t>
      </w:r>
      <w:r w:rsidRPr="00A377F9">
        <w:rPr>
          <w:rFonts w:ascii="Times New Roman" w:hAnsi="Times New Roman" w:cs="Times New Roman"/>
          <w:sz w:val="24"/>
          <w:szCs w:val="24"/>
          <w:lang w:val="sr-Cyrl-RS"/>
        </w:rPr>
        <w:t xml:space="preserve">– техничких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A377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(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даљег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приказивања</w:t>
      </w:r>
      <w:proofErr w:type="spellEnd"/>
      <w:r w:rsidRPr="00A377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77F9"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) </w:t>
      </w:r>
      <w:r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провераваће се путем</w:t>
      </w:r>
      <w:r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en-GB"/>
        </w:rPr>
        <w:t xml:space="preserve"> </w:t>
      </w:r>
      <w:r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симулације</w:t>
      </w:r>
      <w:r w:rsidR="001C56FF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(писано)</w:t>
      </w:r>
      <w:r w:rsidR="00F9132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RS"/>
        </w:rPr>
        <w:t>.</w:t>
      </w:r>
    </w:p>
    <w:p w14:paraId="22CA2660" w14:textId="310F3034" w:rsidR="00521927" w:rsidRPr="00A377F9" w:rsidRDefault="00521927" w:rsidP="00696555">
      <w:pPr>
        <w:pStyle w:val="ListParagraph"/>
        <w:numPr>
          <w:ilvl w:val="0"/>
          <w:numId w:val="4"/>
        </w:numPr>
        <w:spacing w:line="276" w:lineRule="auto"/>
        <w:ind w:left="426"/>
        <w:jc w:val="both"/>
      </w:pPr>
      <w:r w:rsidRPr="00A377F9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Посебна функционална компетенција за одређено радно место – </w:t>
      </w:r>
      <w:r w:rsidR="00696555" w:rsidRPr="00A377F9">
        <w:rPr>
          <w:rFonts w:eastAsia="Calibri"/>
          <w:color w:val="0D0D0D" w:themeColor="text1" w:themeTint="F2"/>
          <w:shd w:val="clear" w:color="auto" w:fill="FFFFFF"/>
          <w:lang w:val="sr-Cyrl-CS"/>
        </w:rPr>
        <w:t>П</w:t>
      </w:r>
      <w:r w:rsidR="00B946AA" w:rsidRPr="00A377F9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ланска документа, </w:t>
      </w:r>
      <w:r w:rsidRPr="00A377F9">
        <w:rPr>
          <w:rFonts w:eastAsia="Calibri"/>
          <w:color w:val="0D0D0D" w:themeColor="text1" w:themeTint="F2"/>
          <w:shd w:val="clear" w:color="auto" w:fill="FFFFFF"/>
          <w:lang w:val="sr-Cyrl-CS"/>
        </w:rPr>
        <w:t>прописи и акти из надлежности и организације органа (</w:t>
      </w:r>
      <w:r>
        <w:fldChar w:fldCharType="begin"/>
      </w:r>
      <w:r>
        <w:instrText>HYPERLINK "https://www.minljmpdd.gov.rs/doc/Strategija-za-stvaranje-podsticajnog-okruzenja-za-razvoj-civilnog-drustva-u-Republici-Srbiji-za-period2022-2030.godine.pdf" \t "_blank"</w:instrText>
      </w:r>
      <w:r>
        <w:fldChar w:fldCharType="separate"/>
      </w:r>
      <w:proofErr w:type="spellStart"/>
      <w:r w:rsidRPr="00A377F9">
        <w:t>Стратегија</w:t>
      </w:r>
      <w:proofErr w:type="spellEnd"/>
      <w:r w:rsidRPr="00A377F9">
        <w:t xml:space="preserve"> </w:t>
      </w:r>
      <w:proofErr w:type="spellStart"/>
      <w:r w:rsidRPr="00A377F9">
        <w:t>за</w:t>
      </w:r>
      <w:proofErr w:type="spellEnd"/>
      <w:r w:rsidRPr="00A377F9">
        <w:t xml:space="preserve"> </w:t>
      </w:r>
      <w:proofErr w:type="spellStart"/>
      <w:r w:rsidRPr="00A377F9">
        <w:t>стварање</w:t>
      </w:r>
      <w:proofErr w:type="spellEnd"/>
      <w:r w:rsidRPr="00A377F9">
        <w:t xml:space="preserve"> </w:t>
      </w:r>
      <w:proofErr w:type="spellStart"/>
      <w:r w:rsidRPr="00A377F9">
        <w:t>подстицајног</w:t>
      </w:r>
      <w:proofErr w:type="spellEnd"/>
      <w:r w:rsidRPr="00A377F9">
        <w:t xml:space="preserve"> </w:t>
      </w:r>
      <w:proofErr w:type="spellStart"/>
      <w:r w:rsidRPr="00A377F9">
        <w:t>окружења</w:t>
      </w:r>
      <w:proofErr w:type="spellEnd"/>
      <w:r w:rsidRPr="00A377F9">
        <w:t xml:space="preserve"> </w:t>
      </w:r>
      <w:proofErr w:type="spellStart"/>
      <w:r w:rsidRPr="00A377F9">
        <w:t>за</w:t>
      </w:r>
      <w:proofErr w:type="spellEnd"/>
      <w:r w:rsidRPr="00A377F9">
        <w:t xml:space="preserve"> </w:t>
      </w:r>
      <w:proofErr w:type="spellStart"/>
      <w:r w:rsidRPr="00A377F9">
        <w:t>развој</w:t>
      </w:r>
      <w:proofErr w:type="spellEnd"/>
      <w:r w:rsidRPr="00A377F9">
        <w:t xml:space="preserve"> </w:t>
      </w:r>
      <w:proofErr w:type="spellStart"/>
      <w:r w:rsidRPr="00A377F9">
        <w:t>цивилног</w:t>
      </w:r>
      <w:proofErr w:type="spellEnd"/>
      <w:r w:rsidRPr="00A377F9">
        <w:t xml:space="preserve"> </w:t>
      </w:r>
      <w:proofErr w:type="spellStart"/>
      <w:r w:rsidRPr="00A377F9">
        <w:t>друштва</w:t>
      </w:r>
      <w:proofErr w:type="spellEnd"/>
      <w:r w:rsidRPr="00A377F9">
        <w:t xml:space="preserve"> у </w:t>
      </w:r>
      <w:proofErr w:type="spellStart"/>
      <w:r w:rsidRPr="00A377F9">
        <w:t>Републици</w:t>
      </w:r>
      <w:proofErr w:type="spellEnd"/>
      <w:r w:rsidRPr="00A377F9">
        <w:t xml:space="preserve"> </w:t>
      </w:r>
      <w:proofErr w:type="spellStart"/>
      <w:r w:rsidRPr="00A377F9">
        <w:t>Србији</w:t>
      </w:r>
      <w:proofErr w:type="spellEnd"/>
      <w:r w:rsidRPr="00A377F9">
        <w:t xml:space="preserve"> </w:t>
      </w:r>
      <w:proofErr w:type="spellStart"/>
      <w:r w:rsidRPr="00A377F9">
        <w:t>за</w:t>
      </w:r>
      <w:proofErr w:type="spellEnd"/>
      <w:r w:rsidRPr="00A377F9">
        <w:t xml:space="preserve"> </w:t>
      </w:r>
      <w:proofErr w:type="spellStart"/>
      <w:r w:rsidRPr="00A377F9">
        <w:t>период</w:t>
      </w:r>
      <w:proofErr w:type="spellEnd"/>
      <w:r w:rsidRPr="00A377F9">
        <w:t xml:space="preserve"> 2022-2030. </w:t>
      </w:r>
      <w:proofErr w:type="spellStart"/>
      <w:r w:rsidRPr="00A377F9">
        <w:t>године</w:t>
      </w:r>
      <w:proofErr w:type="spellEnd"/>
      <w:r>
        <w:fldChar w:fldCharType="end"/>
      </w:r>
      <w:r w:rsidRPr="00A377F9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) провераваће се </w:t>
      </w:r>
      <w:r w:rsidRPr="00A377F9">
        <w:rPr>
          <w:rFonts w:eastAsia="Calibri"/>
          <w:color w:val="0D0D0D" w:themeColor="text1" w:themeTint="F2"/>
          <w:shd w:val="clear" w:color="auto" w:fill="FFFFFF"/>
          <w:lang w:val="sr-Cyrl-RS"/>
        </w:rPr>
        <w:t>писа</w:t>
      </w:r>
      <w:proofErr w:type="spellStart"/>
      <w:r w:rsidRPr="00A377F9">
        <w:rPr>
          <w:rFonts w:eastAsia="Calibri"/>
          <w:color w:val="0D0D0D" w:themeColor="text1" w:themeTint="F2"/>
          <w:shd w:val="clear" w:color="auto" w:fill="FFFFFF"/>
          <w:lang w:val="en-GB"/>
        </w:rPr>
        <w:t>но</w:t>
      </w:r>
      <w:proofErr w:type="spellEnd"/>
      <w:r w:rsidRPr="00A377F9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путем</w:t>
      </w:r>
      <w:r w:rsidRPr="00A377F9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Pr="00A377F9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</w:t>
      </w:r>
      <w:r w:rsidR="001C56FF" w:rsidRPr="00A377F9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(писано).</w:t>
      </w:r>
    </w:p>
    <w:p w14:paraId="05179459" w14:textId="77777777" w:rsidR="00521927" w:rsidRPr="00A377F9" w:rsidRDefault="00521927" w:rsidP="0056616A">
      <w:pPr>
        <w:pStyle w:val="naslov"/>
        <w:tabs>
          <w:tab w:val="left" w:pos="630"/>
        </w:tabs>
        <w:spacing w:before="0" w:beforeAutospacing="0" w:after="0" w:afterAutospacing="0"/>
        <w:ind w:right="27"/>
        <w:jc w:val="both"/>
        <w:rPr>
          <w:noProof/>
          <w:lang w:val="sr-Cyrl-CS"/>
        </w:rPr>
      </w:pPr>
    </w:p>
    <w:p w14:paraId="62EDF9FA" w14:textId="5A7408C3" w:rsidR="0056616A" w:rsidRPr="00A377F9" w:rsidRDefault="0056616A" w:rsidP="0056616A">
      <w:pPr>
        <w:pStyle w:val="naslov"/>
        <w:tabs>
          <w:tab w:val="left" w:pos="630"/>
        </w:tabs>
        <w:spacing w:before="0" w:beforeAutospacing="0" w:after="0" w:afterAutospacing="0"/>
        <w:ind w:right="27"/>
        <w:jc w:val="both"/>
        <w:rPr>
          <w:lang w:val="sr-Cyrl-CS"/>
        </w:rPr>
      </w:pPr>
      <w:r w:rsidRPr="00A377F9">
        <w:rPr>
          <w:b/>
          <w:lang w:val="sr-Cyrl-CS"/>
        </w:rPr>
        <w:t>За радно место под редним бројем 5. (</w:t>
      </w:r>
      <w:r w:rsidRPr="00A377F9">
        <w:rPr>
          <w:lang w:val="sr-Cyrl-CS"/>
        </w:rPr>
        <w:t>радно место руководилац Групе за интерну ревизију)</w:t>
      </w:r>
    </w:p>
    <w:p w14:paraId="34D9897B" w14:textId="77777777" w:rsidR="001C56FF" w:rsidRPr="00A377F9" w:rsidRDefault="001C56FF" w:rsidP="0056616A">
      <w:pPr>
        <w:pStyle w:val="naslov"/>
        <w:tabs>
          <w:tab w:val="left" w:pos="630"/>
        </w:tabs>
        <w:spacing w:before="0" w:beforeAutospacing="0" w:after="0" w:afterAutospacing="0"/>
        <w:ind w:right="27"/>
        <w:jc w:val="both"/>
        <w:rPr>
          <w:lang w:val="sr-Cyrl-CS"/>
        </w:rPr>
      </w:pPr>
    </w:p>
    <w:p w14:paraId="0620C3A6" w14:textId="174E70E9" w:rsidR="001C56FF" w:rsidRPr="00A377F9" w:rsidRDefault="00056DC5" w:rsidP="00056DC5">
      <w:pPr>
        <w:pStyle w:val="NoSpacing"/>
        <w:numPr>
          <w:ilvl w:val="0"/>
          <w:numId w:val="19"/>
        </w:numPr>
        <w:tabs>
          <w:tab w:val="left" w:pos="567"/>
        </w:tabs>
        <w:ind w:right="2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77F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C56FF" w:rsidRPr="00A377F9">
        <w:rPr>
          <w:rFonts w:ascii="Times New Roman" w:hAnsi="Times New Roman" w:cs="Times New Roman"/>
          <w:sz w:val="24"/>
          <w:szCs w:val="24"/>
          <w:lang w:val="sr-Cyrl-CS"/>
        </w:rPr>
        <w:t>Посебна функционална компетенција за одређено радно место – страни језик (Енглески језик – ниво А2) - провераваће се писано путем теста.</w:t>
      </w:r>
    </w:p>
    <w:p w14:paraId="13EDA7E4" w14:textId="0A8D7300" w:rsidR="001C56FF" w:rsidRPr="00A377F9" w:rsidRDefault="00056DC5" w:rsidP="001855D4">
      <w:pPr>
        <w:pStyle w:val="1tekst"/>
        <w:numPr>
          <w:ilvl w:val="0"/>
          <w:numId w:val="19"/>
        </w:numPr>
        <w:tabs>
          <w:tab w:val="left" w:pos="567"/>
        </w:tabs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</w:pPr>
      <w:r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  </w:t>
      </w:r>
      <w:r w:rsidR="001C56FF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Посебна функционална компетенција </w:t>
      </w:r>
      <w:r w:rsidR="00696555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у одређеној области рада: </w:t>
      </w:r>
      <w:r w:rsidR="001C56FF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област рада послови</w:t>
      </w:r>
      <w:r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 </w:t>
      </w:r>
      <w:r w:rsidR="001C56FF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руковођења  (</w:t>
      </w:r>
      <w:proofErr w:type="spellStart"/>
      <w:r w:rsidR="001C56FF" w:rsidRPr="00A377F9"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 w:rsidR="001C56FF" w:rsidRPr="00A37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56FF" w:rsidRPr="00A377F9">
        <w:rPr>
          <w:rFonts w:ascii="Times New Roman" w:hAnsi="Times New Roman" w:cs="Times New Roman"/>
          <w:sz w:val="24"/>
          <w:szCs w:val="24"/>
        </w:rPr>
        <w:t>стратегијски</w:t>
      </w:r>
      <w:proofErr w:type="spellEnd"/>
      <w:r w:rsidR="001C56FF" w:rsidRPr="00A377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C56FF" w:rsidRPr="00A377F9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="001C56FF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FF" w:rsidRPr="00A377F9">
        <w:rPr>
          <w:rFonts w:ascii="Times New Roman" w:hAnsi="Times New Roman" w:cs="Times New Roman"/>
          <w:sz w:val="24"/>
          <w:szCs w:val="24"/>
        </w:rPr>
        <w:t>менаџмент</w:t>
      </w:r>
      <w:proofErr w:type="spellEnd"/>
      <w:r w:rsidR="001C56FF" w:rsidRPr="00A377F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1C56FF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провераваће се путем</w:t>
      </w:r>
      <w:r w:rsidR="001C56FF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en-GB"/>
        </w:rPr>
        <w:t xml:space="preserve"> </w:t>
      </w:r>
      <w:r w:rsidR="001C56FF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симулације</w:t>
      </w:r>
      <w:r w:rsidR="001C56FF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(писано)</w:t>
      </w:r>
    </w:p>
    <w:p w14:paraId="03049D3E" w14:textId="151D1229" w:rsidR="001C56FF" w:rsidRPr="00A377F9" w:rsidRDefault="00056DC5" w:rsidP="001855D4">
      <w:pPr>
        <w:pStyle w:val="NoSpacing"/>
        <w:numPr>
          <w:ilvl w:val="0"/>
          <w:numId w:val="19"/>
        </w:numPr>
        <w:tabs>
          <w:tab w:val="left" w:pos="567"/>
        </w:tabs>
        <w:ind w:right="2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   </w:t>
      </w:r>
      <w:r w:rsidR="001C56FF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Посебна функционална компетенција </w:t>
      </w:r>
      <w:r w:rsidR="00696555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у одређеној области рада: </w:t>
      </w:r>
      <w:r w:rsidR="001C56FF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област рада послови </w:t>
      </w:r>
      <w:r w:rsidR="001855D4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 xml:space="preserve"> </w:t>
      </w:r>
      <w:r w:rsidR="001C56FF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интерне ревизије (</w:t>
      </w:r>
      <w:proofErr w:type="spellStart"/>
      <w:r w:rsidR="001C56FF" w:rsidRPr="00A377F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1C56FF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FF" w:rsidRPr="00A377F9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="001C56FF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FF" w:rsidRPr="00A377F9">
        <w:rPr>
          <w:rFonts w:ascii="Times New Roman" w:hAnsi="Times New Roman" w:cs="Times New Roman"/>
          <w:sz w:val="24"/>
          <w:szCs w:val="24"/>
        </w:rPr>
        <w:t>повеље</w:t>
      </w:r>
      <w:proofErr w:type="spellEnd"/>
      <w:r w:rsidR="001C56FF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FF" w:rsidRPr="00A377F9">
        <w:rPr>
          <w:rFonts w:ascii="Times New Roman" w:hAnsi="Times New Roman" w:cs="Times New Roman"/>
          <w:sz w:val="24"/>
          <w:szCs w:val="24"/>
        </w:rPr>
        <w:t>интерне</w:t>
      </w:r>
      <w:proofErr w:type="spellEnd"/>
      <w:r w:rsidR="001C56FF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FF" w:rsidRPr="00A377F9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="001C56FF" w:rsidRPr="00A37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56FF" w:rsidRPr="00A377F9">
        <w:rPr>
          <w:rFonts w:ascii="Times New Roman" w:hAnsi="Times New Roman" w:cs="Times New Roman"/>
          <w:sz w:val="24"/>
          <w:szCs w:val="24"/>
        </w:rPr>
        <w:t>стратешки</w:t>
      </w:r>
      <w:proofErr w:type="spellEnd"/>
      <w:r w:rsidR="001C56FF" w:rsidRPr="00A377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C56FF" w:rsidRPr="00A377F9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="001C56FF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FF" w:rsidRPr="00A377F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1C56FF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FF" w:rsidRPr="00A377F9">
        <w:rPr>
          <w:rFonts w:ascii="Times New Roman" w:hAnsi="Times New Roman" w:cs="Times New Roman"/>
          <w:sz w:val="24"/>
          <w:szCs w:val="24"/>
        </w:rPr>
        <w:t>интерне</w:t>
      </w:r>
      <w:proofErr w:type="spellEnd"/>
      <w:r w:rsidR="001C56FF" w:rsidRPr="00A37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FF" w:rsidRPr="00A377F9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="001C56FF" w:rsidRPr="00A377F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C56FF" w:rsidRPr="00A377F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C56FF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>провераваће се путем</w:t>
      </w:r>
      <w:r w:rsidR="001C56FF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en-GB"/>
        </w:rPr>
        <w:t xml:space="preserve"> </w:t>
      </w:r>
      <w:r w:rsidR="001C56FF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симулације</w:t>
      </w:r>
      <w:r w:rsidR="001C56FF" w:rsidRPr="00A377F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(писано)</w:t>
      </w:r>
    </w:p>
    <w:p w14:paraId="078AF427" w14:textId="597B43FE" w:rsidR="00B946AA" w:rsidRPr="00A377F9" w:rsidRDefault="001A63C3" w:rsidP="001855D4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jc w:val="both"/>
      </w:pPr>
      <w:r w:rsidRPr="00A377F9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 </w:t>
      </w:r>
      <w:r w:rsidR="001C56FF" w:rsidRPr="00A377F9">
        <w:rPr>
          <w:rFonts w:eastAsia="Calibri"/>
          <w:color w:val="0D0D0D" w:themeColor="text1" w:themeTint="F2"/>
          <w:shd w:val="clear" w:color="auto" w:fill="FFFFFF"/>
          <w:lang w:val="sr-Cyrl-CS"/>
        </w:rPr>
        <w:t>Посебна функционална компетенција за одређено радно место</w:t>
      </w:r>
      <w:r w:rsidR="00B946AA" w:rsidRPr="00A377F9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– </w:t>
      </w:r>
      <w:r w:rsidR="00696555" w:rsidRPr="00A377F9">
        <w:rPr>
          <w:rFonts w:eastAsia="Calibri"/>
          <w:color w:val="0D0D0D" w:themeColor="text1" w:themeTint="F2"/>
          <w:shd w:val="clear" w:color="auto" w:fill="FFFFFF"/>
          <w:lang w:val="sr-Cyrl-CS"/>
        </w:rPr>
        <w:t>П</w:t>
      </w:r>
      <w:r w:rsidR="00B946AA" w:rsidRPr="00A377F9">
        <w:rPr>
          <w:rFonts w:eastAsia="Calibri"/>
          <w:color w:val="0D0D0D" w:themeColor="text1" w:themeTint="F2"/>
          <w:shd w:val="clear" w:color="auto" w:fill="FFFFFF"/>
          <w:lang w:val="sr-Cyrl-CS"/>
        </w:rPr>
        <w:t>рописи из деолокруга радног места (Закон о буџетском систему), провераваће се путем</w:t>
      </w:r>
      <w:r w:rsidR="00B946AA" w:rsidRPr="00A377F9">
        <w:rPr>
          <w:rFonts w:eastAsia="Calibri"/>
          <w:color w:val="0D0D0D" w:themeColor="text1" w:themeTint="F2"/>
          <w:shd w:val="clear" w:color="auto" w:fill="FFFFFF"/>
          <w:lang w:val="en-GB"/>
        </w:rPr>
        <w:t xml:space="preserve"> </w:t>
      </w:r>
      <w:r w:rsidR="00B946AA" w:rsidRPr="00A377F9">
        <w:rPr>
          <w:rFonts w:eastAsia="Calibri"/>
          <w:color w:val="0D0D0D" w:themeColor="text1" w:themeTint="F2"/>
          <w:shd w:val="clear" w:color="auto" w:fill="FFFFFF"/>
          <w:lang w:val="sr-Cyrl-RS"/>
        </w:rPr>
        <w:t>симулације</w:t>
      </w:r>
      <w:r w:rsidR="00B946AA" w:rsidRPr="00A377F9">
        <w:rPr>
          <w:rFonts w:eastAsia="Calibri"/>
          <w:color w:val="0D0D0D" w:themeColor="text1" w:themeTint="F2"/>
          <w:shd w:val="clear" w:color="auto" w:fill="FFFFFF"/>
          <w:lang w:val="sr-Cyrl-CS"/>
        </w:rPr>
        <w:t xml:space="preserve"> (писано).</w:t>
      </w:r>
    </w:p>
    <w:p w14:paraId="4157F672" w14:textId="77777777" w:rsidR="006F6273" w:rsidRPr="00A377F9" w:rsidRDefault="006F6273" w:rsidP="001855D4">
      <w:pPr>
        <w:tabs>
          <w:tab w:val="left" w:pos="567"/>
          <w:tab w:val="left" w:pos="630"/>
        </w:tabs>
        <w:ind w:right="27"/>
        <w:jc w:val="both"/>
      </w:pPr>
    </w:p>
    <w:p w14:paraId="66965A24" w14:textId="485DC0BA" w:rsidR="00441C1E" w:rsidRPr="00A377F9" w:rsidRDefault="00441C1E" w:rsidP="00C957FB">
      <w:pPr>
        <w:jc w:val="both"/>
        <w:rPr>
          <w:shd w:val="clear" w:color="auto" w:fill="FFFFFF"/>
          <w:lang w:val="sr-Latn-RS"/>
        </w:rPr>
      </w:pPr>
      <w:r w:rsidRPr="00A377F9">
        <w:rPr>
          <w:shd w:val="clear" w:color="auto" w:fill="FFFFFF"/>
          <w:lang w:val="sr-Cyrl-CS"/>
        </w:rPr>
        <w:t>Информације о материјалима за припрему кандидата за проверу посебних функционалних ком</w:t>
      </w:r>
      <w:r w:rsidR="00C96061" w:rsidRPr="00A377F9">
        <w:rPr>
          <w:shd w:val="clear" w:color="auto" w:fill="FFFFFF"/>
          <w:lang w:val="sr-Cyrl-CS"/>
        </w:rPr>
        <w:t>п</w:t>
      </w:r>
      <w:r w:rsidRPr="00A377F9">
        <w:rPr>
          <w:shd w:val="clear" w:color="auto" w:fill="FFFFFF"/>
          <w:lang w:val="sr-Cyrl-CS"/>
        </w:rPr>
        <w:t xml:space="preserve">тенција </w:t>
      </w:r>
      <w:r w:rsidR="004F70DC" w:rsidRPr="00A377F9">
        <w:rPr>
          <w:shd w:val="clear" w:color="auto" w:fill="FFFFFF"/>
          <w:lang w:val="sr-Cyrl-CS"/>
        </w:rPr>
        <w:t>(</w:t>
      </w:r>
      <w:r w:rsidR="002E098C" w:rsidRPr="00A377F9">
        <w:rPr>
          <w:shd w:val="clear" w:color="auto" w:fill="FFFFFF"/>
          <w:lang w:val="sr-Cyrl-CS"/>
        </w:rPr>
        <w:t>закони</w:t>
      </w:r>
      <w:r w:rsidR="00BC263B" w:rsidRPr="00A377F9">
        <w:rPr>
          <w:shd w:val="clear" w:color="auto" w:fill="FFFFFF"/>
          <w:lang w:val="sr-Cyrl-CS"/>
        </w:rPr>
        <w:t xml:space="preserve">, </w:t>
      </w:r>
      <w:r w:rsidR="00670524" w:rsidRPr="00A377F9">
        <w:rPr>
          <w:shd w:val="clear" w:color="auto" w:fill="FFFFFF"/>
          <w:lang w:val="sr-Cyrl-CS"/>
        </w:rPr>
        <w:t xml:space="preserve">конвенције, </w:t>
      </w:r>
      <w:r w:rsidR="002E098C" w:rsidRPr="00A377F9">
        <w:rPr>
          <w:shd w:val="clear" w:color="auto" w:fill="FFFFFF"/>
          <w:lang w:val="sr-Cyrl-CS"/>
        </w:rPr>
        <w:t>стратегиј</w:t>
      </w:r>
      <w:r w:rsidR="00B57A30" w:rsidRPr="00A377F9">
        <w:rPr>
          <w:shd w:val="clear" w:color="auto" w:fill="FFFFFF"/>
          <w:lang w:val="sr-Cyrl-CS"/>
        </w:rPr>
        <w:t>е</w:t>
      </w:r>
      <w:r w:rsidR="0050571F" w:rsidRPr="00A377F9">
        <w:rPr>
          <w:shd w:val="clear" w:color="auto" w:fill="FFFFFF"/>
          <w:lang w:val="sr-Cyrl-CS"/>
        </w:rPr>
        <w:t xml:space="preserve">, </w:t>
      </w:r>
      <w:r w:rsidR="002E098C" w:rsidRPr="00A377F9">
        <w:rPr>
          <w:shd w:val="clear" w:color="auto" w:fill="FFFFFF"/>
          <w:lang w:val="sr-Cyrl-CS"/>
        </w:rPr>
        <w:t>уредб</w:t>
      </w:r>
      <w:r w:rsidR="00B57A30" w:rsidRPr="00A377F9">
        <w:rPr>
          <w:shd w:val="clear" w:color="auto" w:fill="FFFFFF"/>
          <w:lang w:val="sr-Cyrl-CS"/>
        </w:rPr>
        <w:t>е и друго</w:t>
      </w:r>
      <w:r w:rsidR="004F70DC" w:rsidRPr="00A377F9">
        <w:rPr>
          <w:shd w:val="clear" w:color="auto" w:fill="FFFFFF"/>
          <w:lang w:val="sr-Cyrl-CS"/>
        </w:rPr>
        <w:t xml:space="preserve">) </w:t>
      </w:r>
      <w:r w:rsidRPr="00A377F9">
        <w:rPr>
          <w:shd w:val="clear" w:color="auto" w:fill="FFFFFF"/>
          <w:lang w:val="sr-Cyrl-CS"/>
        </w:rPr>
        <w:t xml:space="preserve">могу се наћи на интернет презентацији Министарства за људска и мањинска права и друштвени дијалог </w:t>
      </w:r>
      <w:r w:rsidRPr="00A377F9">
        <w:rPr>
          <w:b/>
          <w:bCs/>
          <w:shd w:val="clear" w:color="auto" w:fill="FFFFFF"/>
          <w:lang w:val="sr-Cyrl-CS"/>
        </w:rPr>
        <w:t>(</w:t>
      </w:r>
      <w:hyperlink r:id="rId10" w:history="1">
        <w:r w:rsidR="00F9132C" w:rsidRPr="000F4850">
          <w:rPr>
            <w:rStyle w:val="Hyperlink"/>
            <w:b/>
            <w:bCs/>
            <w:shd w:val="clear" w:color="auto" w:fill="FFFFFF"/>
          </w:rPr>
          <w:t>www.minljmpdd.gov.rs</w:t>
        </w:r>
      </w:hyperlink>
      <w:r w:rsidR="00F9132C">
        <w:rPr>
          <w:b/>
          <w:bCs/>
          <w:shd w:val="clear" w:color="auto" w:fill="FFFFFF"/>
        </w:rPr>
        <w:t xml:space="preserve"> </w:t>
      </w:r>
      <w:r w:rsidRPr="00A377F9">
        <w:rPr>
          <w:b/>
          <w:bCs/>
          <w:shd w:val="clear" w:color="auto" w:fill="FFFFFF"/>
          <w:lang w:val="sr-Latn-RS"/>
        </w:rPr>
        <w:t>).</w:t>
      </w:r>
    </w:p>
    <w:p w14:paraId="310CF20B" w14:textId="77777777" w:rsidR="00D834FB" w:rsidRPr="00A377F9" w:rsidRDefault="00D834FB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58AE571A" w14:textId="61E54A5D" w:rsidR="00E70A1B" w:rsidRPr="00A377F9" w:rsidRDefault="00441C1E" w:rsidP="0050571F">
      <w:pPr>
        <w:jc w:val="both"/>
        <w:rPr>
          <w:b/>
          <w:lang w:val="sr-Cyrl-CS"/>
        </w:rPr>
      </w:pPr>
      <w:r w:rsidRPr="00A377F9">
        <w:rPr>
          <w:b/>
          <w:lang w:val="sr-Cyrl-CS"/>
        </w:rPr>
        <w:t>Напомена</w:t>
      </w:r>
      <w:r w:rsidR="00D834FB" w:rsidRPr="00A377F9">
        <w:rPr>
          <w:b/>
          <w:lang w:val="sr-Cyrl-CS"/>
        </w:rPr>
        <w:t xml:space="preserve">: </w:t>
      </w:r>
      <w:r w:rsidR="00D834FB" w:rsidRPr="00A377F9">
        <w:rPr>
          <w:lang w:val="sr-Cyrl-CS"/>
        </w:rPr>
        <w:t>У погледу</w:t>
      </w:r>
      <w:r w:rsidR="00D834FB" w:rsidRPr="00A377F9">
        <w:rPr>
          <w:b/>
          <w:lang w:val="sr-Cyrl-CS"/>
        </w:rPr>
        <w:t xml:space="preserve"> </w:t>
      </w:r>
      <w:r w:rsidR="006940AE" w:rsidRPr="00A377F9">
        <w:rPr>
          <w:lang w:val="sr-Cyrl-CS"/>
        </w:rPr>
        <w:t>провере пос</w:t>
      </w:r>
      <w:r w:rsidR="00D834FB" w:rsidRPr="00A377F9">
        <w:rPr>
          <w:lang w:val="sr-Cyrl-CS"/>
        </w:rPr>
        <w:t>ебне функционалне</w:t>
      </w:r>
      <w:r w:rsidR="00D834FB" w:rsidRPr="00A377F9">
        <w:rPr>
          <w:b/>
          <w:lang w:val="sr-Cyrl-CS"/>
        </w:rPr>
        <w:t xml:space="preserve"> </w:t>
      </w:r>
      <w:r w:rsidR="00D834FB" w:rsidRPr="00A377F9">
        <w:rPr>
          <w:lang w:val="sr-Cyrl-CS"/>
        </w:rPr>
        <w:t xml:space="preserve">конпетенције </w:t>
      </w:r>
      <w:r w:rsidR="006940AE" w:rsidRPr="00A377F9">
        <w:rPr>
          <w:lang w:val="sr-Cyrl-CS"/>
        </w:rPr>
        <w:t xml:space="preserve">за одређено радно место - страни језик: </w:t>
      </w:r>
      <w:r w:rsidR="006940AE" w:rsidRPr="00A377F9">
        <w:rPr>
          <w:bCs/>
          <w:lang w:val="sr-Cyrl-CS"/>
        </w:rPr>
        <w:t>Е</w:t>
      </w:r>
      <w:r w:rsidR="00D834FB" w:rsidRPr="00A377F9">
        <w:rPr>
          <w:bCs/>
          <w:lang w:val="sr-Cyrl-CS"/>
        </w:rPr>
        <w:t>нглески језик, ниво Б1</w:t>
      </w:r>
      <w:r w:rsidR="00D834FB" w:rsidRPr="00A377F9">
        <w:rPr>
          <w:rFonts w:eastAsia="Calibri"/>
          <w:bCs/>
          <w:lang w:val="sr-Cyrl-CS"/>
        </w:rPr>
        <w:t xml:space="preserve"> </w:t>
      </w:r>
      <w:r w:rsidR="00002524" w:rsidRPr="00A377F9">
        <w:rPr>
          <w:bCs/>
          <w:color w:val="000000"/>
          <w:lang w:val="sr-Cyrl-CS"/>
        </w:rPr>
        <w:t>(за радна места</w:t>
      </w:r>
      <w:r w:rsidR="0050571F" w:rsidRPr="00A377F9">
        <w:rPr>
          <w:bCs/>
          <w:color w:val="000000"/>
          <w:lang w:val="sr-Cyrl-CS"/>
        </w:rPr>
        <w:t xml:space="preserve"> број</w:t>
      </w:r>
      <w:r w:rsidR="00002524" w:rsidRPr="00A377F9">
        <w:rPr>
          <w:bCs/>
          <w:color w:val="000000"/>
          <w:lang w:val="sr-Cyrl-CS"/>
        </w:rPr>
        <w:t xml:space="preserve"> 1.</w:t>
      </w:r>
      <w:r w:rsidR="0050571F" w:rsidRPr="00A377F9">
        <w:rPr>
          <w:bCs/>
          <w:color w:val="000000"/>
          <w:lang w:val="sr-Cyrl-CS"/>
        </w:rPr>
        <w:t xml:space="preserve"> </w:t>
      </w:r>
      <w:r w:rsidR="00670524" w:rsidRPr="00A377F9">
        <w:rPr>
          <w:bCs/>
          <w:color w:val="000000"/>
          <w:lang w:val="sr-Cyrl-CS"/>
        </w:rPr>
        <w:t>и 3.</w:t>
      </w:r>
      <w:r w:rsidR="0050571F" w:rsidRPr="00A377F9">
        <w:rPr>
          <w:bCs/>
          <w:color w:val="000000"/>
          <w:lang w:val="sr-Cyrl-CS"/>
        </w:rPr>
        <w:t>)</w:t>
      </w:r>
      <w:r w:rsidR="00B57A30" w:rsidRPr="00A377F9">
        <w:rPr>
          <w:bCs/>
          <w:color w:val="000000"/>
          <w:lang w:val="sr-Cyrl-CS"/>
        </w:rPr>
        <w:t xml:space="preserve"> и ниво А</w:t>
      </w:r>
      <w:r w:rsidR="0077407A" w:rsidRPr="00A377F9">
        <w:rPr>
          <w:bCs/>
          <w:color w:val="000000"/>
          <w:lang w:val="sr-Cyrl-CS"/>
        </w:rPr>
        <w:t>2</w:t>
      </w:r>
      <w:r w:rsidR="00B57A30" w:rsidRPr="00A377F9">
        <w:rPr>
          <w:bCs/>
          <w:color w:val="000000"/>
          <w:lang w:val="sr-Cyrl-CS"/>
        </w:rPr>
        <w:t xml:space="preserve"> (за радно место број 5.)</w:t>
      </w:r>
      <w:r w:rsidR="00401999" w:rsidRPr="00A377F9">
        <w:rPr>
          <w:bCs/>
          <w:lang w:val="sr-Cyrl-CS"/>
        </w:rPr>
        <w:t>,</w:t>
      </w:r>
      <w:r w:rsidR="00401999" w:rsidRPr="00A377F9">
        <w:rPr>
          <w:lang w:val="sr-Cyrl-CS"/>
        </w:rPr>
        <w:t xml:space="preserve"> кандидати који уз образац пријаве доставе оригинал или оверену фотокопију </w:t>
      </w:r>
      <w:proofErr w:type="spellStart"/>
      <w:r w:rsidR="00401999" w:rsidRPr="00A377F9">
        <w:t>важећег</w:t>
      </w:r>
      <w:proofErr w:type="spellEnd"/>
      <w:r w:rsidR="00401999" w:rsidRPr="00A377F9">
        <w:t xml:space="preserve"> </w:t>
      </w:r>
      <w:proofErr w:type="spellStart"/>
      <w:r w:rsidR="00401999" w:rsidRPr="00A377F9">
        <w:t>сертификат</w:t>
      </w:r>
      <w:proofErr w:type="spellEnd"/>
      <w:r w:rsidR="00401999" w:rsidRPr="00A377F9">
        <w:rPr>
          <w:lang w:val="sr-Cyrl-RS"/>
        </w:rPr>
        <w:t>а</w:t>
      </w:r>
      <w:r w:rsidR="00401999" w:rsidRPr="00A377F9">
        <w:t xml:space="preserve">, </w:t>
      </w:r>
      <w:proofErr w:type="spellStart"/>
      <w:r w:rsidR="00401999" w:rsidRPr="00A377F9">
        <w:t>потврде</w:t>
      </w:r>
      <w:proofErr w:type="spellEnd"/>
      <w:r w:rsidR="00401999" w:rsidRPr="00A377F9">
        <w:t xml:space="preserve"> </w:t>
      </w:r>
      <w:proofErr w:type="spellStart"/>
      <w:r w:rsidR="00401999" w:rsidRPr="00A377F9">
        <w:t>или</w:t>
      </w:r>
      <w:proofErr w:type="spellEnd"/>
      <w:r w:rsidR="00401999" w:rsidRPr="00A377F9">
        <w:t xml:space="preserve"> </w:t>
      </w:r>
      <w:proofErr w:type="spellStart"/>
      <w:r w:rsidR="00401999" w:rsidRPr="00A377F9">
        <w:t>другог</w:t>
      </w:r>
      <w:proofErr w:type="spellEnd"/>
      <w:r w:rsidR="00401999" w:rsidRPr="00A377F9">
        <w:t xml:space="preserve"> </w:t>
      </w:r>
      <w:r w:rsidR="00401999" w:rsidRPr="00A377F9">
        <w:rPr>
          <w:rFonts w:eastAsia="Calibri"/>
          <w:lang w:val="sr-Cyrl-CS"/>
        </w:rPr>
        <w:t xml:space="preserve">доказа о знању енглеског језика </w:t>
      </w:r>
      <w:r w:rsidR="00B57A30" w:rsidRPr="00A377F9">
        <w:rPr>
          <w:rFonts w:eastAsia="Calibri"/>
          <w:lang w:val="sr-Cyrl-CS"/>
        </w:rPr>
        <w:t>-</w:t>
      </w:r>
      <w:r w:rsidR="00401999" w:rsidRPr="00A377F9">
        <w:rPr>
          <w:rFonts w:eastAsia="Calibri"/>
          <w:lang w:val="sr-Cyrl-CS"/>
        </w:rPr>
        <w:t xml:space="preserve"> ниво Б1</w:t>
      </w:r>
      <w:r w:rsidR="00E617EB" w:rsidRPr="00A377F9">
        <w:rPr>
          <w:rFonts w:eastAsia="Calibri"/>
          <w:lang w:val="sr-Cyrl-CS"/>
        </w:rPr>
        <w:t xml:space="preserve"> </w:t>
      </w:r>
      <w:r w:rsidR="00E617EB" w:rsidRPr="00A377F9">
        <w:rPr>
          <w:bCs/>
          <w:color w:val="000000"/>
          <w:lang w:val="sr-Cyrl-CS"/>
        </w:rPr>
        <w:t>(за радна места број 1. и 3.)</w:t>
      </w:r>
      <w:r w:rsidR="006940AE" w:rsidRPr="00A377F9">
        <w:rPr>
          <w:rFonts w:eastAsia="Calibri"/>
          <w:lang w:val="sr-Cyrl-CS"/>
        </w:rPr>
        <w:t>,</w:t>
      </w:r>
      <w:r w:rsidR="00401999" w:rsidRPr="00A377F9">
        <w:rPr>
          <w:lang w:val="sr-Cyrl-CS"/>
        </w:rPr>
        <w:t xml:space="preserve"> </w:t>
      </w:r>
      <w:r w:rsidR="00E617EB" w:rsidRPr="00A377F9">
        <w:rPr>
          <w:lang w:val="sr-Cyrl-CS"/>
        </w:rPr>
        <w:t>односно ниво А</w:t>
      </w:r>
      <w:r w:rsidR="0077407A" w:rsidRPr="00A377F9">
        <w:rPr>
          <w:lang w:val="sr-Cyrl-CS"/>
        </w:rPr>
        <w:t>2</w:t>
      </w:r>
      <w:r w:rsidR="00E617EB" w:rsidRPr="00A377F9">
        <w:rPr>
          <w:lang w:val="sr-Cyrl-CS"/>
        </w:rPr>
        <w:t xml:space="preserve"> </w:t>
      </w:r>
      <w:r w:rsidR="00E617EB" w:rsidRPr="00A377F9">
        <w:rPr>
          <w:bCs/>
          <w:color w:val="000000"/>
          <w:lang w:val="sr-Cyrl-CS"/>
        </w:rPr>
        <w:t xml:space="preserve">(за радно место број 5.) </w:t>
      </w:r>
      <w:r w:rsidR="00E617EB" w:rsidRPr="00A377F9">
        <w:rPr>
          <w:lang w:val="sr-Cyrl-CS"/>
        </w:rPr>
        <w:t xml:space="preserve"> </w:t>
      </w:r>
      <w:r w:rsidR="00401999" w:rsidRPr="00A377F9">
        <w:rPr>
          <w:lang w:val="sr-Cyrl-CS"/>
        </w:rPr>
        <w:t xml:space="preserve">биће </w:t>
      </w:r>
      <w:proofErr w:type="spellStart"/>
      <w:r w:rsidR="00401999" w:rsidRPr="00A377F9">
        <w:t>ослобођени</w:t>
      </w:r>
      <w:proofErr w:type="spellEnd"/>
      <w:r w:rsidR="00401999" w:rsidRPr="00A377F9">
        <w:t xml:space="preserve"> </w:t>
      </w:r>
      <w:r w:rsidR="00401999" w:rsidRPr="00A377F9">
        <w:rPr>
          <w:lang w:val="sr-Cyrl-CS"/>
        </w:rPr>
        <w:t xml:space="preserve">провере </w:t>
      </w:r>
      <w:proofErr w:type="spellStart"/>
      <w:r w:rsidR="00401999" w:rsidRPr="00A377F9">
        <w:t>компетенције</w:t>
      </w:r>
      <w:proofErr w:type="spellEnd"/>
      <w:r w:rsidR="00401999" w:rsidRPr="00A377F9">
        <w:t xml:space="preserve"> </w:t>
      </w:r>
      <w:r w:rsidR="00401999" w:rsidRPr="00A377F9">
        <w:rPr>
          <w:rFonts w:eastAsia="Calibri"/>
          <w:lang w:val="sr-Cyrl-CS"/>
        </w:rPr>
        <w:t xml:space="preserve">знање енглеског језика </w:t>
      </w:r>
      <w:r w:rsidR="00E617EB" w:rsidRPr="00A377F9">
        <w:rPr>
          <w:rFonts w:eastAsia="Calibri"/>
          <w:lang w:val="sr-Cyrl-CS"/>
        </w:rPr>
        <w:t>на наведеном нивоу</w:t>
      </w:r>
      <w:r w:rsidR="00401999" w:rsidRPr="00A377F9">
        <w:t xml:space="preserve">, </w:t>
      </w:r>
      <w:r w:rsidR="00401999" w:rsidRPr="00A377F9">
        <w:rPr>
          <w:lang w:val="sr-Cyrl-CS"/>
        </w:rPr>
        <w:t xml:space="preserve">сем уколико комисија одлучи да се приложени доказ не може прихватити као доказ којим се кандидати ослобађају од провере </w:t>
      </w:r>
      <w:r w:rsidR="00401999" w:rsidRPr="00A377F9">
        <w:rPr>
          <w:rFonts w:eastAsia="Calibri"/>
          <w:lang w:val="sr-Cyrl-CS"/>
        </w:rPr>
        <w:t>знање енглеског језика – ниво Б1</w:t>
      </w:r>
      <w:r w:rsidR="00E617EB" w:rsidRPr="00A377F9">
        <w:rPr>
          <w:rFonts w:eastAsia="Calibri"/>
          <w:lang w:val="sr-Cyrl-CS"/>
        </w:rPr>
        <w:t xml:space="preserve"> </w:t>
      </w:r>
      <w:r w:rsidR="00E617EB" w:rsidRPr="00A377F9">
        <w:rPr>
          <w:bCs/>
          <w:color w:val="000000"/>
          <w:lang w:val="sr-Cyrl-CS"/>
        </w:rPr>
        <w:t>(за радна места број 1. и 3.)</w:t>
      </w:r>
      <w:r w:rsidR="00E617EB" w:rsidRPr="00A377F9">
        <w:rPr>
          <w:rFonts w:eastAsia="Calibri"/>
          <w:lang w:val="sr-Cyrl-CS"/>
        </w:rPr>
        <w:t>,</w:t>
      </w:r>
      <w:r w:rsidR="00E617EB" w:rsidRPr="00A377F9">
        <w:rPr>
          <w:lang w:val="sr-Cyrl-CS"/>
        </w:rPr>
        <w:t xml:space="preserve"> односно ниво А</w:t>
      </w:r>
      <w:r w:rsidR="0077407A" w:rsidRPr="00A377F9">
        <w:rPr>
          <w:lang w:val="sr-Cyrl-CS"/>
        </w:rPr>
        <w:t>2</w:t>
      </w:r>
      <w:r w:rsidR="00E617EB" w:rsidRPr="00A377F9">
        <w:rPr>
          <w:lang w:val="sr-Cyrl-CS"/>
        </w:rPr>
        <w:t xml:space="preserve"> </w:t>
      </w:r>
      <w:r w:rsidR="00E617EB" w:rsidRPr="00A377F9">
        <w:rPr>
          <w:bCs/>
          <w:color w:val="000000"/>
          <w:lang w:val="sr-Cyrl-CS"/>
        </w:rPr>
        <w:t>(за радно место број 5.).</w:t>
      </w:r>
    </w:p>
    <w:p w14:paraId="335068BF" w14:textId="77777777" w:rsidR="008B011C" w:rsidRPr="00A377F9" w:rsidRDefault="008B011C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2ECF3B3C" w14:textId="77777777" w:rsidR="008B011C" w:rsidRPr="00A377F9" w:rsidRDefault="008B011C" w:rsidP="0050571F">
      <w:pPr>
        <w:jc w:val="both"/>
        <w:rPr>
          <w:b/>
        </w:rPr>
      </w:pPr>
      <w:proofErr w:type="spellStart"/>
      <w:r w:rsidRPr="00A377F9">
        <w:rPr>
          <w:b/>
        </w:rPr>
        <w:t>Провера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понашајних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компетенција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за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сва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извршилачка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радна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места</w:t>
      </w:r>
      <w:proofErr w:type="spellEnd"/>
      <w:r w:rsidRPr="00A377F9">
        <w:rPr>
          <w:b/>
        </w:rPr>
        <w:t>:</w:t>
      </w:r>
    </w:p>
    <w:p w14:paraId="5F202A16" w14:textId="5B6F5CAE" w:rsidR="008B011C" w:rsidRPr="00A377F9" w:rsidRDefault="008B011C" w:rsidP="00441C1E">
      <w:pPr>
        <w:jc w:val="both"/>
        <w:rPr>
          <w:lang w:val="sr-Cyrl-RS"/>
        </w:rPr>
      </w:pPr>
      <w:proofErr w:type="spellStart"/>
      <w:r w:rsidRPr="00A377F9">
        <w:t>Понашајне</w:t>
      </w:r>
      <w:proofErr w:type="spellEnd"/>
      <w:r w:rsidRPr="00A377F9">
        <w:t xml:space="preserve"> </w:t>
      </w:r>
      <w:proofErr w:type="spellStart"/>
      <w:r w:rsidRPr="00A377F9">
        <w:t>компетенције</w:t>
      </w:r>
      <w:proofErr w:type="spellEnd"/>
      <w:r w:rsidRPr="00A377F9">
        <w:t xml:space="preserve"> (</w:t>
      </w:r>
      <w:proofErr w:type="spellStart"/>
      <w:r w:rsidRPr="00A377F9">
        <w:t>управљање</w:t>
      </w:r>
      <w:proofErr w:type="spellEnd"/>
      <w:r w:rsidRPr="00A377F9">
        <w:t xml:space="preserve"> </w:t>
      </w:r>
      <w:proofErr w:type="spellStart"/>
      <w:r w:rsidRPr="00A377F9">
        <w:t>информацијама</w:t>
      </w:r>
      <w:proofErr w:type="spellEnd"/>
      <w:r w:rsidRPr="00A377F9">
        <w:t xml:space="preserve">, </w:t>
      </w:r>
      <w:proofErr w:type="spellStart"/>
      <w:r w:rsidRPr="00A377F9">
        <w:t>управљање</w:t>
      </w:r>
      <w:proofErr w:type="spellEnd"/>
      <w:r w:rsidRPr="00A377F9">
        <w:t xml:space="preserve"> </w:t>
      </w:r>
      <w:proofErr w:type="spellStart"/>
      <w:r w:rsidRPr="00A377F9">
        <w:t>задацима</w:t>
      </w:r>
      <w:proofErr w:type="spellEnd"/>
      <w:r w:rsidRPr="00A377F9">
        <w:t xml:space="preserve"> и </w:t>
      </w:r>
      <w:proofErr w:type="spellStart"/>
      <w:r w:rsidRPr="00A377F9">
        <w:t>остваривање</w:t>
      </w:r>
      <w:proofErr w:type="spellEnd"/>
      <w:r w:rsidRPr="00A377F9">
        <w:t xml:space="preserve"> </w:t>
      </w:r>
      <w:proofErr w:type="spellStart"/>
      <w:r w:rsidRPr="00A377F9">
        <w:t>резултата</w:t>
      </w:r>
      <w:proofErr w:type="spellEnd"/>
      <w:r w:rsidRPr="00A377F9">
        <w:t xml:space="preserve">, </w:t>
      </w:r>
      <w:proofErr w:type="spellStart"/>
      <w:r w:rsidRPr="00A377F9">
        <w:t>ор</w:t>
      </w:r>
      <w:proofErr w:type="spellEnd"/>
      <w:r w:rsidRPr="00A377F9">
        <w:rPr>
          <w:lang w:val="sr-Cyrl-RS"/>
        </w:rPr>
        <w:t>и</w:t>
      </w:r>
      <w:proofErr w:type="spellStart"/>
      <w:r w:rsidRPr="00A377F9">
        <w:t>јентација</w:t>
      </w:r>
      <w:proofErr w:type="spellEnd"/>
      <w:r w:rsidRPr="00A377F9">
        <w:t xml:space="preserve"> </w:t>
      </w:r>
      <w:proofErr w:type="spellStart"/>
      <w:r w:rsidRPr="00A377F9">
        <w:t>ка</w:t>
      </w:r>
      <w:proofErr w:type="spellEnd"/>
      <w:r w:rsidRPr="00A377F9">
        <w:t xml:space="preserve"> </w:t>
      </w:r>
      <w:proofErr w:type="spellStart"/>
      <w:r w:rsidRPr="00A377F9">
        <w:t>учењу</w:t>
      </w:r>
      <w:proofErr w:type="spellEnd"/>
      <w:r w:rsidRPr="00A377F9">
        <w:t xml:space="preserve"> и </w:t>
      </w:r>
      <w:proofErr w:type="spellStart"/>
      <w:r w:rsidRPr="00A377F9">
        <w:t>променама</w:t>
      </w:r>
      <w:proofErr w:type="spellEnd"/>
      <w:r w:rsidRPr="00A377F9">
        <w:t xml:space="preserve">, </w:t>
      </w:r>
      <w:proofErr w:type="spellStart"/>
      <w:r w:rsidRPr="00A377F9">
        <w:t>изградња</w:t>
      </w:r>
      <w:proofErr w:type="spellEnd"/>
      <w:r w:rsidRPr="00A377F9">
        <w:t xml:space="preserve"> и </w:t>
      </w:r>
      <w:proofErr w:type="spellStart"/>
      <w:r w:rsidRPr="00A377F9">
        <w:t>одржавање</w:t>
      </w:r>
      <w:proofErr w:type="spellEnd"/>
      <w:r w:rsidRPr="00A377F9">
        <w:t xml:space="preserve"> </w:t>
      </w:r>
      <w:proofErr w:type="spellStart"/>
      <w:r w:rsidRPr="00A377F9">
        <w:t>професионалних</w:t>
      </w:r>
      <w:proofErr w:type="spellEnd"/>
      <w:r w:rsidRPr="00A377F9">
        <w:t xml:space="preserve"> </w:t>
      </w:r>
      <w:proofErr w:type="spellStart"/>
      <w:r w:rsidRPr="00A377F9">
        <w:t>односа</w:t>
      </w:r>
      <w:proofErr w:type="spellEnd"/>
      <w:r w:rsidRPr="00A377F9">
        <w:t xml:space="preserve">, </w:t>
      </w:r>
      <w:proofErr w:type="spellStart"/>
      <w:r w:rsidRPr="00A377F9">
        <w:t>савесност</w:t>
      </w:r>
      <w:proofErr w:type="spellEnd"/>
      <w:r w:rsidRPr="00A377F9">
        <w:t xml:space="preserve">, </w:t>
      </w:r>
      <w:proofErr w:type="spellStart"/>
      <w:r w:rsidRPr="00A377F9">
        <w:t>посвећеност</w:t>
      </w:r>
      <w:proofErr w:type="spellEnd"/>
      <w:r w:rsidRPr="00A377F9">
        <w:t xml:space="preserve"> и </w:t>
      </w:r>
      <w:proofErr w:type="spellStart"/>
      <w:r w:rsidRPr="00A377F9">
        <w:t>интегритет</w:t>
      </w:r>
      <w:proofErr w:type="spellEnd"/>
      <w:r w:rsidRPr="00A377F9">
        <w:t xml:space="preserve">) - </w:t>
      </w:r>
      <w:proofErr w:type="spellStart"/>
      <w:r w:rsidRPr="00A377F9">
        <w:t>провераваће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="00216FA2" w:rsidRPr="00A377F9">
        <w:t xml:space="preserve"> </w:t>
      </w:r>
      <w:proofErr w:type="spellStart"/>
      <w:r w:rsidR="00216FA2" w:rsidRPr="00A377F9">
        <w:t>путем</w:t>
      </w:r>
      <w:proofErr w:type="spellEnd"/>
      <w:r w:rsidR="00216FA2" w:rsidRPr="00A377F9">
        <w:t xml:space="preserve"> </w:t>
      </w:r>
      <w:proofErr w:type="spellStart"/>
      <w:r w:rsidR="00216FA2" w:rsidRPr="00A377F9">
        <w:t>психометријских</w:t>
      </w:r>
      <w:proofErr w:type="spellEnd"/>
      <w:r w:rsidR="00216FA2" w:rsidRPr="00A377F9">
        <w:t xml:space="preserve"> </w:t>
      </w:r>
      <w:proofErr w:type="spellStart"/>
      <w:r w:rsidR="00216FA2" w:rsidRPr="00A377F9">
        <w:t>тестова</w:t>
      </w:r>
      <w:proofErr w:type="spellEnd"/>
      <w:r w:rsidR="00216FA2" w:rsidRPr="00A377F9">
        <w:t xml:space="preserve"> </w:t>
      </w:r>
      <w:r w:rsidRPr="00A377F9">
        <w:t xml:space="preserve">и </w:t>
      </w:r>
      <w:proofErr w:type="spellStart"/>
      <w:r w:rsidRPr="00A377F9">
        <w:t>интервјуа</w:t>
      </w:r>
      <w:proofErr w:type="spellEnd"/>
      <w:r w:rsidRPr="00A377F9">
        <w:t xml:space="preserve"> </w:t>
      </w:r>
      <w:proofErr w:type="spellStart"/>
      <w:r w:rsidRPr="00A377F9">
        <w:t>базираном</w:t>
      </w:r>
      <w:proofErr w:type="spellEnd"/>
      <w:r w:rsidRPr="00A377F9">
        <w:t xml:space="preserve">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компетенцијама</w:t>
      </w:r>
      <w:proofErr w:type="spellEnd"/>
      <w:r w:rsidRPr="00A377F9">
        <w:t>.</w:t>
      </w:r>
      <w:r w:rsidR="0077407A" w:rsidRPr="00A377F9">
        <w:rPr>
          <w:lang w:val="sr-Cyrl-RS"/>
        </w:rPr>
        <w:t xml:space="preserve"> За радно место број 5. поред наведених понашајних компетенција провераваће се и понашајна компетенција - </w:t>
      </w:r>
      <w:bookmarkStart w:id="0" w:name="_Hlk207350526"/>
      <w:r w:rsidR="0077407A" w:rsidRPr="00A377F9">
        <w:rPr>
          <w:lang w:val="sr-Cyrl-RS"/>
        </w:rPr>
        <w:t>управљање људским ресурсима</w:t>
      </w:r>
      <w:bookmarkEnd w:id="0"/>
      <w:r w:rsidR="0077407A" w:rsidRPr="00A377F9">
        <w:t xml:space="preserve"> </w:t>
      </w:r>
      <w:proofErr w:type="spellStart"/>
      <w:r w:rsidR="0077407A" w:rsidRPr="00A377F9">
        <w:t>путем</w:t>
      </w:r>
      <w:proofErr w:type="spellEnd"/>
      <w:r w:rsidR="0077407A" w:rsidRPr="00A377F9">
        <w:t xml:space="preserve"> </w:t>
      </w:r>
      <w:proofErr w:type="spellStart"/>
      <w:r w:rsidR="0077407A" w:rsidRPr="00A377F9">
        <w:t>психометријских</w:t>
      </w:r>
      <w:proofErr w:type="spellEnd"/>
      <w:r w:rsidR="0077407A" w:rsidRPr="00A377F9">
        <w:t xml:space="preserve"> </w:t>
      </w:r>
      <w:proofErr w:type="spellStart"/>
      <w:r w:rsidR="0077407A" w:rsidRPr="00A377F9">
        <w:t>тестова</w:t>
      </w:r>
      <w:proofErr w:type="spellEnd"/>
      <w:r w:rsidR="0077407A" w:rsidRPr="00A377F9">
        <w:t xml:space="preserve"> и </w:t>
      </w:r>
      <w:proofErr w:type="spellStart"/>
      <w:r w:rsidR="0077407A" w:rsidRPr="00A377F9">
        <w:t>интервјуа</w:t>
      </w:r>
      <w:proofErr w:type="spellEnd"/>
      <w:r w:rsidR="0077407A" w:rsidRPr="00A377F9">
        <w:t xml:space="preserve"> </w:t>
      </w:r>
      <w:proofErr w:type="spellStart"/>
      <w:r w:rsidR="0077407A" w:rsidRPr="00A377F9">
        <w:t>базираном</w:t>
      </w:r>
      <w:proofErr w:type="spellEnd"/>
      <w:r w:rsidR="0077407A" w:rsidRPr="00A377F9">
        <w:t xml:space="preserve"> </w:t>
      </w:r>
      <w:proofErr w:type="spellStart"/>
      <w:r w:rsidR="0077407A" w:rsidRPr="00A377F9">
        <w:t>на</w:t>
      </w:r>
      <w:proofErr w:type="spellEnd"/>
      <w:r w:rsidR="0077407A" w:rsidRPr="00A377F9">
        <w:t xml:space="preserve"> </w:t>
      </w:r>
      <w:proofErr w:type="spellStart"/>
      <w:r w:rsidR="0077407A" w:rsidRPr="00A377F9">
        <w:t>компетенцијама</w:t>
      </w:r>
      <w:proofErr w:type="spellEnd"/>
      <w:r w:rsidR="0077407A" w:rsidRPr="00A377F9">
        <w:t>.</w:t>
      </w:r>
    </w:p>
    <w:p w14:paraId="6FFB7E28" w14:textId="77777777" w:rsidR="008B011C" w:rsidRPr="00A377F9" w:rsidRDefault="008B011C" w:rsidP="008B011C">
      <w:pPr>
        <w:jc w:val="both"/>
      </w:pPr>
    </w:p>
    <w:p w14:paraId="1E23C184" w14:textId="77777777" w:rsidR="008B011C" w:rsidRPr="00A377F9" w:rsidRDefault="008B011C" w:rsidP="0050571F">
      <w:pPr>
        <w:jc w:val="both"/>
      </w:pPr>
      <w:proofErr w:type="spellStart"/>
      <w:r w:rsidRPr="00A377F9">
        <w:rPr>
          <w:b/>
        </w:rPr>
        <w:t>Интервју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са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комисијом</w:t>
      </w:r>
      <w:proofErr w:type="spellEnd"/>
      <w:r w:rsidRPr="00A377F9">
        <w:rPr>
          <w:b/>
        </w:rPr>
        <w:t xml:space="preserve"> и </w:t>
      </w:r>
      <w:proofErr w:type="spellStart"/>
      <w:r w:rsidRPr="00A377F9">
        <w:rPr>
          <w:b/>
        </w:rPr>
        <w:t>вредновање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кандидата</w:t>
      </w:r>
      <w:proofErr w:type="spellEnd"/>
      <w:r w:rsidRPr="00A377F9">
        <w:t>:</w:t>
      </w:r>
    </w:p>
    <w:p w14:paraId="5CC39787" w14:textId="77777777" w:rsidR="008B011C" w:rsidRPr="00A377F9" w:rsidRDefault="008B011C" w:rsidP="00703669">
      <w:pPr>
        <w:jc w:val="both"/>
        <w:rPr>
          <w:b/>
          <w:lang w:val="sr-Cyrl-CS"/>
        </w:rPr>
      </w:pPr>
      <w:proofErr w:type="spellStart"/>
      <w:r w:rsidRPr="00A377F9">
        <w:t>Процена</w:t>
      </w:r>
      <w:proofErr w:type="spellEnd"/>
      <w:r w:rsidRPr="00A377F9">
        <w:t xml:space="preserve"> </w:t>
      </w:r>
      <w:proofErr w:type="spellStart"/>
      <w:r w:rsidRPr="00A377F9">
        <w:t>мотивације</w:t>
      </w:r>
      <w:proofErr w:type="spellEnd"/>
      <w:r w:rsidRPr="00A377F9">
        <w:t xml:space="preserve"> </w:t>
      </w:r>
      <w:proofErr w:type="spellStart"/>
      <w:r w:rsidRPr="00A377F9">
        <w:t>за</w:t>
      </w:r>
      <w:proofErr w:type="spellEnd"/>
      <w:r w:rsidRPr="00A377F9">
        <w:t xml:space="preserve"> </w:t>
      </w:r>
      <w:proofErr w:type="spellStart"/>
      <w:r w:rsidRPr="00A377F9">
        <w:t>рад</w:t>
      </w:r>
      <w:proofErr w:type="spellEnd"/>
      <w:r w:rsidRPr="00A377F9">
        <w:t xml:space="preserve">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радном</w:t>
      </w:r>
      <w:proofErr w:type="spellEnd"/>
      <w:r w:rsidRPr="00A377F9">
        <w:t xml:space="preserve"> </w:t>
      </w:r>
      <w:proofErr w:type="spellStart"/>
      <w:r w:rsidRPr="00A377F9">
        <w:t>месту</w:t>
      </w:r>
      <w:proofErr w:type="spellEnd"/>
      <w:r w:rsidRPr="00A377F9">
        <w:t xml:space="preserve"> и </w:t>
      </w:r>
      <w:proofErr w:type="spellStart"/>
      <w:r w:rsidRPr="00A377F9">
        <w:t>прихватање</w:t>
      </w:r>
      <w:proofErr w:type="spellEnd"/>
      <w:r w:rsidRPr="00A377F9">
        <w:t xml:space="preserve"> </w:t>
      </w:r>
      <w:proofErr w:type="spellStart"/>
      <w:r w:rsidRPr="00A377F9">
        <w:t>вредности</w:t>
      </w:r>
      <w:proofErr w:type="spellEnd"/>
      <w:r w:rsidRPr="00A377F9">
        <w:t xml:space="preserve"> </w:t>
      </w:r>
      <w:proofErr w:type="spellStart"/>
      <w:r w:rsidRPr="00A377F9">
        <w:t>државних</w:t>
      </w:r>
      <w:proofErr w:type="spellEnd"/>
      <w:r w:rsidRPr="00A377F9">
        <w:t xml:space="preserve"> </w:t>
      </w:r>
      <w:proofErr w:type="spellStart"/>
      <w:r w:rsidRPr="00A377F9">
        <w:t>органа</w:t>
      </w:r>
      <w:proofErr w:type="spellEnd"/>
      <w:r w:rsidRPr="00A377F9">
        <w:t xml:space="preserve"> </w:t>
      </w:r>
      <w:proofErr w:type="gramStart"/>
      <w:r w:rsidRPr="00A377F9">
        <w:t xml:space="preserve">-  </w:t>
      </w:r>
      <w:proofErr w:type="spellStart"/>
      <w:r w:rsidRPr="00A377F9">
        <w:t>провераваће</w:t>
      </w:r>
      <w:proofErr w:type="spellEnd"/>
      <w:proofErr w:type="gram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путем</w:t>
      </w:r>
      <w:proofErr w:type="spellEnd"/>
      <w:r w:rsidRPr="00A377F9">
        <w:t xml:space="preserve"> </w:t>
      </w:r>
      <w:proofErr w:type="spellStart"/>
      <w:r w:rsidRPr="00A377F9">
        <w:t>интервјуа</w:t>
      </w:r>
      <w:proofErr w:type="spellEnd"/>
      <w:r w:rsidRPr="00A377F9">
        <w:t xml:space="preserve"> </w:t>
      </w:r>
      <w:proofErr w:type="spellStart"/>
      <w:r w:rsidRPr="00A377F9">
        <w:t>са</w:t>
      </w:r>
      <w:proofErr w:type="spellEnd"/>
      <w:r w:rsidRPr="00A377F9">
        <w:t xml:space="preserve"> </w:t>
      </w:r>
      <w:proofErr w:type="spellStart"/>
      <w:r w:rsidRPr="00A377F9">
        <w:t>комисијом</w:t>
      </w:r>
      <w:proofErr w:type="spellEnd"/>
      <w:r w:rsidRPr="00A377F9">
        <w:t xml:space="preserve"> (</w:t>
      </w:r>
      <w:proofErr w:type="spellStart"/>
      <w:r w:rsidRPr="00A377F9">
        <w:t>усмено</w:t>
      </w:r>
      <w:proofErr w:type="spellEnd"/>
      <w:r w:rsidRPr="00A377F9">
        <w:t>).</w:t>
      </w:r>
    </w:p>
    <w:p w14:paraId="5699072F" w14:textId="77777777" w:rsidR="008B011C" w:rsidRPr="00A377F9" w:rsidRDefault="008B011C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47B57A8E" w14:textId="3943D36A" w:rsidR="008B011C" w:rsidRPr="00A377F9" w:rsidRDefault="008B011C" w:rsidP="008B011C">
      <w:pPr>
        <w:jc w:val="both"/>
      </w:pPr>
      <w:r w:rsidRPr="00A377F9">
        <w:rPr>
          <w:b/>
        </w:rPr>
        <w:t>V</w:t>
      </w:r>
      <w:r w:rsidR="00703669" w:rsidRPr="00A377F9">
        <w:rPr>
          <w:b/>
        </w:rPr>
        <w:t>I</w:t>
      </w:r>
      <w:r w:rsidRPr="00A377F9">
        <w:rPr>
          <w:b/>
        </w:rPr>
        <w:t xml:space="preserve"> </w:t>
      </w:r>
      <w:proofErr w:type="spellStart"/>
      <w:r w:rsidRPr="00A377F9">
        <w:rPr>
          <w:b/>
        </w:rPr>
        <w:t>Адреса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на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коју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се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подноси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попуњен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образац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пријаве</w:t>
      </w:r>
      <w:proofErr w:type="spellEnd"/>
      <w:r w:rsidRPr="00A377F9">
        <w:rPr>
          <w:b/>
        </w:rPr>
        <w:t>:</w:t>
      </w:r>
      <w:r w:rsidRPr="00A377F9">
        <w:rPr>
          <w:color w:val="000000"/>
          <w:shd w:val="clear" w:color="auto" w:fill="FFFFFF"/>
        </w:rPr>
        <w:t xml:space="preserve"> </w:t>
      </w:r>
      <w:proofErr w:type="spellStart"/>
      <w:r w:rsidRPr="00A377F9">
        <w:rPr>
          <w:color w:val="000000"/>
          <w:shd w:val="clear" w:color="auto" w:fill="FFFFFF"/>
        </w:rPr>
        <w:t>Пријаве</w:t>
      </w:r>
      <w:proofErr w:type="spellEnd"/>
      <w:r w:rsidRPr="00A377F9">
        <w:rPr>
          <w:color w:val="000000"/>
          <w:shd w:val="clear" w:color="auto" w:fill="FFFFFF"/>
        </w:rPr>
        <w:t xml:space="preserve"> </w:t>
      </w:r>
      <w:proofErr w:type="spellStart"/>
      <w:r w:rsidRPr="00A377F9">
        <w:rPr>
          <w:color w:val="000000"/>
          <w:shd w:val="clear" w:color="auto" w:fill="FFFFFF"/>
        </w:rPr>
        <w:t>на</w:t>
      </w:r>
      <w:proofErr w:type="spellEnd"/>
      <w:r w:rsidRPr="00A377F9">
        <w:rPr>
          <w:color w:val="000000"/>
          <w:shd w:val="clear" w:color="auto" w:fill="FFFFFF"/>
        </w:rPr>
        <w:t xml:space="preserve"> </w:t>
      </w:r>
      <w:r w:rsidR="00703669" w:rsidRPr="00A377F9">
        <w:rPr>
          <w:color w:val="000000"/>
          <w:shd w:val="clear" w:color="auto" w:fill="FFFFFF"/>
          <w:lang w:val="sr-Cyrl-RS"/>
        </w:rPr>
        <w:t xml:space="preserve">јавни </w:t>
      </w:r>
      <w:proofErr w:type="spellStart"/>
      <w:r w:rsidRPr="00A377F9">
        <w:rPr>
          <w:color w:val="000000"/>
          <w:shd w:val="clear" w:color="auto" w:fill="FFFFFF"/>
        </w:rPr>
        <w:t>конкурс</w:t>
      </w:r>
      <w:proofErr w:type="spellEnd"/>
      <w:r w:rsidRPr="00A377F9">
        <w:rPr>
          <w:color w:val="000000"/>
          <w:shd w:val="clear" w:color="auto" w:fill="FFFFFF"/>
        </w:rPr>
        <w:t xml:space="preserve"> </w:t>
      </w:r>
      <w:proofErr w:type="spellStart"/>
      <w:r w:rsidRPr="00A377F9">
        <w:rPr>
          <w:color w:val="000000"/>
          <w:shd w:val="clear" w:color="auto" w:fill="FFFFFF"/>
        </w:rPr>
        <w:t>се</w:t>
      </w:r>
      <w:proofErr w:type="spellEnd"/>
      <w:r w:rsidRPr="00A377F9">
        <w:rPr>
          <w:color w:val="000000"/>
          <w:shd w:val="clear" w:color="auto" w:fill="FFFFFF"/>
        </w:rPr>
        <w:t xml:space="preserve"> </w:t>
      </w:r>
      <w:r w:rsidRPr="00A377F9">
        <w:rPr>
          <w:color w:val="000000"/>
          <w:shd w:val="clear" w:color="auto" w:fill="FFFFFF"/>
          <w:lang w:val="sr-Cyrl-RS"/>
        </w:rPr>
        <w:t xml:space="preserve">шаљу </w:t>
      </w:r>
      <w:proofErr w:type="spellStart"/>
      <w:r w:rsidRPr="00A377F9">
        <w:rPr>
          <w:color w:val="000000"/>
          <w:shd w:val="clear" w:color="auto" w:fill="FFFFFF"/>
        </w:rPr>
        <w:t>поштом</w:t>
      </w:r>
      <w:proofErr w:type="spellEnd"/>
      <w:r w:rsidRPr="00A377F9">
        <w:rPr>
          <w:color w:val="000000"/>
          <w:shd w:val="clear" w:color="auto" w:fill="FFFFFF"/>
        </w:rPr>
        <w:t xml:space="preserve"> </w:t>
      </w:r>
      <w:proofErr w:type="spellStart"/>
      <w:r w:rsidRPr="00A377F9">
        <w:rPr>
          <w:color w:val="000000"/>
          <w:shd w:val="clear" w:color="auto" w:fill="FFFFFF"/>
        </w:rPr>
        <w:t>на</w:t>
      </w:r>
      <w:proofErr w:type="spellEnd"/>
      <w:r w:rsidRPr="00A377F9">
        <w:rPr>
          <w:color w:val="000000"/>
          <w:shd w:val="clear" w:color="auto" w:fill="FFFFFF"/>
        </w:rPr>
        <w:t xml:space="preserve"> </w:t>
      </w:r>
      <w:proofErr w:type="spellStart"/>
      <w:r w:rsidRPr="00A377F9">
        <w:rPr>
          <w:color w:val="000000"/>
          <w:shd w:val="clear" w:color="auto" w:fill="FFFFFF"/>
        </w:rPr>
        <w:t>адресу</w:t>
      </w:r>
      <w:proofErr w:type="spellEnd"/>
      <w:r w:rsidRPr="00A377F9">
        <w:rPr>
          <w:color w:val="000000"/>
          <w:shd w:val="clear" w:color="auto" w:fill="FFFFFF"/>
          <w:lang w:val="sr-Cyrl-RS"/>
        </w:rPr>
        <w:t>:</w:t>
      </w:r>
      <w:r w:rsidRPr="00A377F9">
        <w:rPr>
          <w:color w:val="000000"/>
          <w:shd w:val="clear" w:color="auto" w:fill="FFFFFF"/>
        </w:rPr>
        <w:t xml:space="preserve"> </w:t>
      </w:r>
      <w:proofErr w:type="spellStart"/>
      <w:r w:rsidRPr="00A377F9">
        <w:t>Министарство</w:t>
      </w:r>
      <w:proofErr w:type="spellEnd"/>
      <w:r w:rsidRPr="00A377F9">
        <w:t xml:space="preserve"> </w:t>
      </w:r>
      <w:r w:rsidR="00703669" w:rsidRPr="00A377F9">
        <w:rPr>
          <w:lang w:val="sr-Cyrl-RS"/>
        </w:rPr>
        <w:t xml:space="preserve">за људска и мањинска права и </w:t>
      </w:r>
      <w:r w:rsidR="00915A44" w:rsidRPr="00A377F9">
        <w:rPr>
          <w:lang w:val="sr-Cyrl-RS"/>
        </w:rPr>
        <w:t>др</w:t>
      </w:r>
      <w:r w:rsidR="00F9132C">
        <w:rPr>
          <w:lang w:val="sr-Cyrl-RS"/>
        </w:rPr>
        <w:t>у</w:t>
      </w:r>
      <w:r w:rsidR="00915A44" w:rsidRPr="00A377F9">
        <w:rPr>
          <w:lang w:val="sr-Cyrl-RS"/>
        </w:rPr>
        <w:t>штвени дијалог, Булевар Михај</w:t>
      </w:r>
      <w:r w:rsidR="00703669" w:rsidRPr="00A377F9">
        <w:rPr>
          <w:lang w:val="sr-Cyrl-RS"/>
        </w:rPr>
        <w:t xml:space="preserve">ла Пупина </w:t>
      </w:r>
      <w:r w:rsidR="00441C1E" w:rsidRPr="00A377F9">
        <w:rPr>
          <w:lang w:val="sr-Cyrl-RS"/>
        </w:rPr>
        <w:t xml:space="preserve">бр. </w:t>
      </w:r>
      <w:r w:rsidR="00703669" w:rsidRPr="00A377F9">
        <w:rPr>
          <w:lang w:val="sr-Cyrl-RS"/>
        </w:rPr>
        <w:t>2</w:t>
      </w:r>
      <w:r w:rsidR="00703669" w:rsidRPr="00A377F9">
        <w:t>, 1107</w:t>
      </w:r>
      <w:r w:rsidRPr="00A377F9">
        <w:t xml:space="preserve">0 </w:t>
      </w:r>
      <w:r w:rsidR="00703669" w:rsidRPr="00A377F9">
        <w:rPr>
          <w:lang w:val="sr-Cyrl-RS"/>
        </w:rPr>
        <w:t xml:space="preserve">Нови </w:t>
      </w:r>
      <w:proofErr w:type="spellStart"/>
      <w:r w:rsidRPr="00A377F9">
        <w:t>Београд</w:t>
      </w:r>
      <w:proofErr w:type="spellEnd"/>
      <w:r w:rsidRPr="00A377F9">
        <w:rPr>
          <w:lang w:val="sr-Cyrl-RS"/>
        </w:rPr>
        <w:t>,</w:t>
      </w:r>
      <w:r w:rsidRPr="00A377F9">
        <w:rPr>
          <w:shd w:val="clear" w:color="auto" w:fill="FFFFFF"/>
        </w:rPr>
        <w:t xml:space="preserve"> </w:t>
      </w:r>
      <w:proofErr w:type="spellStart"/>
      <w:r w:rsidRPr="00A377F9">
        <w:rPr>
          <w:shd w:val="clear" w:color="auto" w:fill="FFFFFF"/>
        </w:rPr>
        <w:t>или</w:t>
      </w:r>
      <w:proofErr w:type="spellEnd"/>
      <w:r w:rsidRPr="00A377F9">
        <w:rPr>
          <w:shd w:val="clear" w:color="auto" w:fill="FFFFFF"/>
        </w:rPr>
        <w:t xml:space="preserve"> </w:t>
      </w:r>
      <w:proofErr w:type="spellStart"/>
      <w:r w:rsidRPr="00A377F9">
        <w:rPr>
          <w:shd w:val="clear" w:color="auto" w:fill="FFFFFF"/>
        </w:rPr>
        <w:t>се</w:t>
      </w:r>
      <w:proofErr w:type="spellEnd"/>
      <w:r w:rsidRPr="00A377F9">
        <w:rPr>
          <w:shd w:val="clear" w:color="auto" w:fill="FFFFFF"/>
        </w:rPr>
        <w:t xml:space="preserve"> п</w:t>
      </w:r>
      <w:r w:rsidRPr="00A377F9">
        <w:rPr>
          <w:shd w:val="clear" w:color="auto" w:fill="FFFFFF"/>
          <w:lang w:val="sr-Cyrl-RS"/>
        </w:rPr>
        <w:t>редају</w:t>
      </w:r>
      <w:r w:rsidRPr="00A377F9">
        <w:rPr>
          <w:shd w:val="clear" w:color="auto" w:fill="FFFFFF"/>
        </w:rPr>
        <w:t xml:space="preserve"> </w:t>
      </w:r>
      <w:proofErr w:type="spellStart"/>
      <w:r w:rsidRPr="00A377F9">
        <w:rPr>
          <w:shd w:val="clear" w:color="auto" w:fill="FFFFFF"/>
        </w:rPr>
        <w:t>непосредно</w:t>
      </w:r>
      <w:proofErr w:type="spellEnd"/>
      <w:r w:rsidRPr="00A377F9">
        <w:rPr>
          <w:shd w:val="clear" w:color="auto" w:fill="FFFFFF"/>
        </w:rPr>
        <w:t xml:space="preserve"> </w:t>
      </w:r>
      <w:proofErr w:type="spellStart"/>
      <w:r w:rsidRPr="00A377F9">
        <w:rPr>
          <w:shd w:val="clear" w:color="auto" w:fill="FFFFFF"/>
        </w:rPr>
        <w:t>на</w:t>
      </w:r>
      <w:proofErr w:type="spellEnd"/>
      <w:r w:rsidRPr="00A377F9">
        <w:rPr>
          <w:shd w:val="clear" w:color="auto" w:fill="FFFFFF"/>
        </w:rPr>
        <w:t xml:space="preserve"> </w:t>
      </w:r>
      <w:proofErr w:type="spellStart"/>
      <w:r w:rsidRPr="00A377F9">
        <w:rPr>
          <w:shd w:val="clear" w:color="auto" w:fill="FFFFFF"/>
        </w:rPr>
        <w:t>писарници</w:t>
      </w:r>
      <w:proofErr w:type="spellEnd"/>
      <w:r w:rsidRPr="00A377F9">
        <w:t xml:space="preserve"> </w:t>
      </w:r>
      <w:proofErr w:type="spellStart"/>
      <w:r w:rsidR="00703669" w:rsidRPr="00A377F9">
        <w:t>Министарства</w:t>
      </w:r>
      <w:proofErr w:type="spellEnd"/>
      <w:r w:rsidR="00703669" w:rsidRPr="00A377F9">
        <w:t xml:space="preserve"> </w:t>
      </w:r>
      <w:r w:rsidR="00703669" w:rsidRPr="00A377F9">
        <w:rPr>
          <w:lang w:val="sr-Cyrl-RS"/>
        </w:rPr>
        <w:t xml:space="preserve">за људска и мањинска права и </w:t>
      </w:r>
      <w:r w:rsidR="00915A44" w:rsidRPr="00A377F9">
        <w:rPr>
          <w:lang w:val="sr-Cyrl-RS"/>
        </w:rPr>
        <w:t>дриштвени дијалог, Булевар Михај</w:t>
      </w:r>
      <w:r w:rsidR="00703669" w:rsidRPr="00A377F9">
        <w:rPr>
          <w:lang w:val="sr-Cyrl-RS"/>
        </w:rPr>
        <w:t xml:space="preserve">ла Пупина </w:t>
      </w:r>
      <w:r w:rsidR="00441C1E" w:rsidRPr="00A377F9">
        <w:rPr>
          <w:lang w:val="sr-Cyrl-RS"/>
        </w:rPr>
        <w:t xml:space="preserve">бр. </w:t>
      </w:r>
      <w:r w:rsidR="00703669" w:rsidRPr="00A377F9">
        <w:rPr>
          <w:lang w:val="sr-Cyrl-RS"/>
        </w:rPr>
        <w:t>2</w:t>
      </w:r>
      <w:r w:rsidR="00703669" w:rsidRPr="00A377F9">
        <w:t xml:space="preserve">, 11070 </w:t>
      </w:r>
      <w:r w:rsidR="00703669" w:rsidRPr="00A377F9">
        <w:rPr>
          <w:lang w:val="sr-Cyrl-RS"/>
        </w:rPr>
        <w:t xml:space="preserve">Нови </w:t>
      </w:r>
      <w:proofErr w:type="spellStart"/>
      <w:r w:rsidR="00703669" w:rsidRPr="00A377F9">
        <w:t>Београд</w:t>
      </w:r>
      <w:proofErr w:type="spellEnd"/>
      <w:r w:rsidR="00703669" w:rsidRPr="00A377F9">
        <w:rPr>
          <w:lang w:val="sr-Cyrl-RS"/>
        </w:rPr>
        <w:t xml:space="preserve">, </w:t>
      </w:r>
      <w:proofErr w:type="spellStart"/>
      <w:r w:rsidRPr="00A377F9">
        <w:t>са</w:t>
      </w:r>
      <w:proofErr w:type="spellEnd"/>
      <w:r w:rsidRPr="00A377F9">
        <w:t xml:space="preserve"> </w:t>
      </w:r>
      <w:proofErr w:type="spellStart"/>
      <w:r w:rsidRPr="00A377F9">
        <w:t>назнаком</w:t>
      </w:r>
      <w:proofErr w:type="spellEnd"/>
      <w:r w:rsidRPr="00A377F9">
        <w:t xml:space="preserve"> „</w:t>
      </w:r>
      <w:proofErr w:type="spellStart"/>
      <w:r w:rsidRPr="00A377F9">
        <w:t>За</w:t>
      </w:r>
      <w:proofErr w:type="spellEnd"/>
      <w:r w:rsidRPr="00A377F9">
        <w:t xml:space="preserve"> </w:t>
      </w:r>
      <w:proofErr w:type="spellStart"/>
      <w:r w:rsidRPr="00A377F9">
        <w:t>јавни</w:t>
      </w:r>
      <w:proofErr w:type="spellEnd"/>
      <w:r w:rsidRPr="00A377F9">
        <w:t xml:space="preserve"> </w:t>
      </w:r>
      <w:proofErr w:type="spellStart"/>
      <w:r w:rsidRPr="00A377F9">
        <w:t>конкурс</w:t>
      </w:r>
      <w:proofErr w:type="spellEnd"/>
      <w:r w:rsidR="00EF0723" w:rsidRPr="00A377F9">
        <w:rPr>
          <w:lang w:val="sr-Cyrl-RS"/>
        </w:rPr>
        <w:t xml:space="preserve"> за попуњавање извршилачког радног</w:t>
      </w:r>
      <w:r w:rsidRPr="00A377F9">
        <w:rPr>
          <w:lang w:val="sr-Cyrl-RS"/>
        </w:rPr>
        <w:t xml:space="preserve"> места</w:t>
      </w:r>
      <w:r w:rsidR="00AB3E3F" w:rsidRPr="00A377F9">
        <w:t>”</w:t>
      </w:r>
      <w:r w:rsidRPr="00A377F9">
        <w:t xml:space="preserve"> </w:t>
      </w:r>
      <w:r w:rsidR="00AB3E3F" w:rsidRPr="00A377F9">
        <w:rPr>
          <w:lang w:val="sr-Cyrl-RS"/>
        </w:rPr>
        <w:t xml:space="preserve">(уписати </w:t>
      </w:r>
      <w:r w:rsidR="00AB3E3F" w:rsidRPr="00A377F9">
        <w:rPr>
          <w:color w:val="0D0D0D" w:themeColor="text1" w:themeTint="F2"/>
          <w:lang w:val="sr-Cyrl-CS"/>
        </w:rPr>
        <w:t>назив радног места).</w:t>
      </w:r>
    </w:p>
    <w:p w14:paraId="182B6351" w14:textId="77777777" w:rsidR="00703669" w:rsidRPr="00A377F9" w:rsidRDefault="00703669" w:rsidP="008B011C">
      <w:pPr>
        <w:jc w:val="both"/>
      </w:pPr>
    </w:p>
    <w:p w14:paraId="538DEA13" w14:textId="4A7E9048" w:rsidR="008B011C" w:rsidRPr="00A377F9" w:rsidRDefault="008B011C" w:rsidP="008B011C">
      <w:pPr>
        <w:jc w:val="both"/>
      </w:pPr>
      <w:r w:rsidRPr="00A377F9">
        <w:rPr>
          <w:b/>
        </w:rPr>
        <w:t>V</w:t>
      </w:r>
      <w:r w:rsidR="00703669" w:rsidRPr="00A377F9">
        <w:rPr>
          <w:b/>
        </w:rPr>
        <w:t>II</w:t>
      </w:r>
      <w:r w:rsidRPr="00A377F9">
        <w:rPr>
          <w:b/>
        </w:rPr>
        <w:t xml:space="preserve"> </w:t>
      </w:r>
      <w:proofErr w:type="spellStart"/>
      <w:r w:rsidRPr="00A377F9">
        <w:rPr>
          <w:b/>
        </w:rPr>
        <w:t>Лица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задужено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за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давање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обавештења</w:t>
      </w:r>
      <w:proofErr w:type="spellEnd"/>
      <w:r w:rsidRPr="00A377F9">
        <w:rPr>
          <w:b/>
        </w:rPr>
        <w:t xml:space="preserve"> о </w:t>
      </w:r>
      <w:proofErr w:type="spellStart"/>
      <w:r w:rsidRPr="00A377F9">
        <w:rPr>
          <w:b/>
        </w:rPr>
        <w:t>конкурсу</w:t>
      </w:r>
      <w:proofErr w:type="spellEnd"/>
      <w:r w:rsidRPr="00A377F9">
        <w:rPr>
          <w:b/>
        </w:rPr>
        <w:t>:</w:t>
      </w:r>
      <w:r w:rsidRPr="00A377F9">
        <w:t xml:space="preserve"> </w:t>
      </w:r>
      <w:r w:rsidR="00703669" w:rsidRPr="00A377F9">
        <w:rPr>
          <w:lang w:val="sr-Cyrl-RS"/>
        </w:rPr>
        <w:t xml:space="preserve">Ведрана Радојичић, </w:t>
      </w:r>
      <w:proofErr w:type="spellStart"/>
      <w:r w:rsidRPr="00A377F9">
        <w:t>тел</w:t>
      </w:r>
      <w:proofErr w:type="spellEnd"/>
      <w:r w:rsidRPr="00A377F9">
        <w:t>: 011/</w:t>
      </w:r>
      <w:r w:rsidR="009B0EF0">
        <w:rPr>
          <w:lang w:val="sr-Cyrl-RS"/>
        </w:rPr>
        <w:t xml:space="preserve">311 25 10, радним данима </w:t>
      </w:r>
      <w:proofErr w:type="spellStart"/>
      <w:r w:rsidRPr="00A377F9">
        <w:t>од</w:t>
      </w:r>
      <w:proofErr w:type="spellEnd"/>
      <w:r w:rsidRPr="00A377F9">
        <w:t xml:space="preserve"> </w:t>
      </w:r>
      <w:r w:rsidRPr="00A377F9">
        <w:rPr>
          <w:lang w:val="sr-Cyrl-RS"/>
        </w:rPr>
        <w:t>10</w:t>
      </w:r>
      <w:r w:rsidR="0094033B" w:rsidRPr="00A377F9">
        <w:t xml:space="preserve">.00 </w:t>
      </w:r>
      <w:proofErr w:type="spellStart"/>
      <w:r w:rsidR="0094033B" w:rsidRPr="00A377F9">
        <w:t>до</w:t>
      </w:r>
      <w:proofErr w:type="spellEnd"/>
      <w:r w:rsidR="0094033B" w:rsidRPr="00A377F9">
        <w:t xml:space="preserve"> 12</w:t>
      </w:r>
      <w:r w:rsidR="00915641" w:rsidRPr="00A377F9">
        <w:t>.</w:t>
      </w:r>
      <w:r w:rsidRPr="00A377F9">
        <w:t xml:space="preserve">00 </w:t>
      </w:r>
      <w:proofErr w:type="spellStart"/>
      <w:r w:rsidRPr="00A377F9">
        <w:t>часова</w:t>
      </w:r>
      <w:proofErr w:type="spellEnd"/>
      <w:r w:rsidRPr="00A377F9">
        <w:t>.</w:t>
      </w:r>
    </w:p>
    <w:p w14:paraId="0659B7F8" w14:textId="77777777" w:rsidR="00703669" w:rsidRPr="00A377F9" w:rsidRDefault="00703669" w:rsidP="008B011C">
      <w:pPr>
        <w:jc w:val="both"/>
      </w:pPr>
    </w:p>
    <w:p w14:paraId="3AF34923" w14:textId="77777777" w:rsidR="008B011C" w:rsidRPr="00A377F9" w:rsidRDefault="008B011C" w:rsidP="008B011C">
      <w:pPr>
        <w:jc w:val="both"/>
      </w:pPr>
      <w:r w:rsidRPr="00A377F9">
        <w:rPr>
          <w:b/>
        </w:rPr>
        <w:t>VI</w:t>
      </w:r>
      <w:r w:rsidR="00703669" w:rsidRPr="00A377F9">
        <w:rPr>
          <w:b/>
        </w:rPr>
        <w:t>II</w:t>
      </w:r>
      <w:r w:rsidR="00703669" w:rsidRPr="00A377F9">
        <w:rPr>
          <w:b/>
          <w:lang w:val="sr-Cyrl-RS"/>
        </w:rPr>
        <w:t xml:space="preserve"> </w:t>
      </w:r>
      <w:proofErr w:type="spellStart"/>
      <w:r w:rsidRPr="00A377F9">
        <w:rPr>
          <w:b/>
        </w:rPr>
        <w:t>Општи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услови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за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запослење</w:t>
      </w:r>
      <w:proofErr w:type="spellEnd"/>
      <w:r w:rsidRPr="00A377F9">
        <w:rPr>
          <w:b/>
        </w:rPr>
        <w:t>:</w:t>
      </w:r>
      <w:r w:rsidRPr="00A377F9">
        <w:t xml:space="preserve"> </w:t>
      </w:r>
      <w:r w:rsidRPr="00A377F9">
        <w:rPr>
          <w:lang w:val="sr-Cyrl-RS"/>
        </w:rPr>
        <w:t>д</w:t>
      </w:r>
      <w:proofErr w:type="spellStart"/>
      <w:r w:rsidRPr="00A377F9">
        <w:t>ржављанство</w:t>
      </w:r>
      <w:proofErr w:type="spellEnd"/>
      <w:r w:rsidRPr="00A377F9">
        <w:t xml:space="preserve"> </w:t>
      </w:r>
      <w:proofErr w:type="spellStart"/>
      <w:r w:rsidRPr="00A377F9">
        <w:t>Републике</w:t>
      </w:r>
      <w:proofErr w:type="spellEnd"/>
      <w:r w:rsidRPr="00A377F9">
        <w:t xml:space="preserve"> Србије; </w:t>
      </w:r>
      <w:proofErr w:type="spellStart"/>
      <w:r w:rsidRPr="00A377F9">
        <w:t>да</w:t>
      </w:r>
      <w:proofErr w:type="spellEnd"/>
      <w:r w:rsidRPr="00A377F9">
        <w:t xml:space="preserve"> </w:t>
      </w:r>
      <w:proofErr w:type="spellStart"/>
      <w:r w:rsidRPr="00A377F9">
        <w:t>је</w:t>
      </w:r>
      <w:proofErr w:type="spellEnd"/>
      <w:r w:rsidRPr="00A377F9">
        <w:t xml:space="preserve"> </w:t>
      </w:r>
      <w:proofErr w:type="spellStart"/>
      <w:r w:rsidRPr="00A377F9">
        <w:t>учесник</w:t>
      </w:r>
      <w:proofErr w:type="spellEnd"/>
      <w:r w:rsidRPr="00A377F9">
        <w:t xml:space="preserve"> </w:t>
      </w:r>
      <w:proofErr w:type="spellStart"/>
      <w:r w:rsidRPr="00A377F9">
        <w:t>конкурса</w:t>
      </w:r>
      <w:proofErr w:type="spellEnd"/>
      <w:r w:rsidRPr="00A377F9">
        <w:t xml:space="preserve"> </w:t>
      </w:r>
      <w:proofErr w:type="spellStart"/>
      <w:r w:rsidRPr="00A377F9">
        <w:t>пунолетан</w:t>
      </w:r>
      <w:proofErr w:type="spellEnd"/>
      <w:r w:rsidRPr="00A377F9">
        <w:t xml:space="preserve">; </w:t>
      </w:r>
      <w:proofErr w:type="spellStart"/>
      <w:r w:rsidRPr="00A377F9">
        <w:t>да</w:t>
      </w:r>
      <w:proofErr w:type="spellEnd"/>
      <w:r w:rsidRPr="00A377F9">
        <w:t xml:space="preserve"> </w:t>
      </w:r>
      <w:proofErr w:type="spellStart"/>
      <w:r w:rsidRPr="00A377F9">
        <w:t>учеснику</w:t>
      </w:r>
      <w:proofErr w:type="spellEnd"/>
      <w:r w:rsidRPr="00A377F9">
        <w:t xml:space="preserve"> </w:t>
      </w:r>
      <w:proofErr w:type="spellStart"/>
      <w:r w:rsidRPr="00A377F9">
        <w:t>конкурса</w:t>
      </w:r>
      <w:proofErr w:type="spellEnd"/>
      <w:r w:rsidRPr="00A377F9">
        <w:t xml:space="preserve"> </w:t>
      </w:r>
      <w:proofErr w:type="spellStart"/>
      <w:r w:rsidRPr="00A377F9">
        <w:t>раније</w:t>
      </w:r>
      <w:proofErr w:type="spellEnd"/>
      <w:r w:rsidRPr="00A377F9">
        <w:t xml:space="preserve"> </w:t>
      </w:r>
      <w:proofErr w:type="spellStart"/>
      <w:r w:rsidRPr="00A377F9">
        <w:t>није</w:t>
      </w:r>
      <w:proofErr w:type="spellEnd"/>
      <w:r w:rsidRPr="00A377F9">
        <w:t xml:space="preserve"> </w:t>
      </w:r>
      <w:proofErr w:type="spellStart"/>
      <w:r w:rsidRPr="00A377F9">
        <w:t>престајао</w:t>
      </w:r>
      <w:proofErr w:type="spellEnd"/>
      <w:r w:rsidRPr="00A377F9">
        <w:t xml:space="preserve"> </w:t>
      </w:r>
      <w:proofErr w:type="spellStart"/>
      <w:r w:rsidRPr="00A377F9">
        <w:t>радни</w:t>
      </w:r>
      <w:proofErr w:type="spellEnd"/>
      <w:r w:rsidRPr="00A377F9">
        <w:t xml:space="preserve"> </w:t>
      </w:r>
      <w:proofErr w:type="spellStart"/>
      <w:r w:rsidRPr="00A377F9">
        <w:t>однос</w:t>
      </w:r>
      <w:proofErr w:type="spellEnd"/>
      <w:r w:rsidRPr="00A377F9">
        <w:t xml:space="preserve"> у </w:t>
      </w:r>
      <w:proofErr w:type="spellStart"/>
      <w:r w:rsidRPr="00A377F9">
        <w:t>државном</w:t>
      </w:r>
      <w:proofErr w:type="spellEnd"/>
      <w:r w:rsidRPr="00A377F9">
        <w:t xml:space="preserve"> </w:t>
      </w:r>
      <w:proofErr w:type="spellStart"/>
      <w:r w:rsidRPr="00A377F9">
        <w:t>органу</w:t>
      </w:r>
      <w:proofErr w:type="spellEnd"/>
      <w:r w:rsidRPr="00A377F9">
        <w:t xml:space="preserve"> </w:t>
      </w:r>
      <w:proofErr w:type="spellStart"/>
      <w:r w:rsidRPr="00A377F9">
        <w:t>због</w:t>
      </w:r>
      <w:proofErr w:type="spellEnd"/>
      <w:r w:rsidRPr="00A377F9">
        <w:t xml:space="preserve"> </w:t>
      </w:r>
      <w:proofErr w:type="spellStart"/>
      <w:r w:rsidRPr="00A377F9">
        <w:t>теже</w:t>
      </w:r>
      <w:proofErr w:type="spellEnd"/>
      <w:r w:rsidRPr="00A377F9">
        <w:t xml:space="preserve"> </w:t>
      </w:r>
      <w:proofErr w:type="spellStart"/>
      <w:r w:rsidRPr="00A377F9">
        <w:t>повреде</w:t>
      </w:r>
      <w:proofErr w:type="spellEnd"/>
      <w:r w:rsidRPr="00A377F9">
        <w:t xml:space="preserve"> </w:t>
      </w:r>
      <w:proofErr w:type="spellStart"/>
      <w:r w:rsidRPr="00A377F9">
        <w:t>дужности</w:t>
      </w:r>
      <w:proofErr w:type="spellEnd"/>
      <w:r w:rsidRPr="00A377F9">
        <w:t xml:space="preserve"> </w:t>
      </w:r>
      <w:proofErr w:type="spellStart"/>
      <w:r w:rsidRPr="00A377F9">
        <w:t>из</w:t>
      </w:r>
      <w:proofErr w:type="spellEnd"/>
      <w:r w:rsidRPr="00A377F9">
        <w:t xml:space="preserve"> </w:t>
      </w:r>
      <w:proofErr w:type="spellStart"/>
      <w:r w:rsidRPr="00A377F9">
        <w:t>радног</w:t>
      </w:r>
      <w:proofErr w:type="spellEnd"/>
      <w:r w:rsidRPr="00A377F9">
        <w:t xml:space="preserve"> </w:t>
      </w:r>
      <w:proofErr w:type="spellStart"/>
      <w:r w:rsidRPr="00A377F9">
        <w:t>односа</w:t>
      </w:r>
      <w:proofErr w:type="spellEnd"/>
      <w:r w:rsidRPr="00A377F9">
        <w:t xml:space="preserve"> и </w:t>
      </w:r>
      <w:proofErr w:type="spellStart"/>
      <w:r w:rsidRPr="00A377F9">
        <w:t>да</w:t>
      </w:r>
      <w:proofErr w:type="spellEnd"/>
      <w:r w:rsidRPr="00A377F9">
        <w:t xml:space="preserve"> </w:t>
      </w:r>
      <w:proofErr w:type="spellStart"/>
      <w:r w:rsidRPr="00A377F9">
        <w:t>није</w:t>
      </w:r>
      <w:proofErr w:type="spellEnd"/>
      <w:r w:rsidRPr="00A377F9">
        <w:t xml:space="preserve"> </w:t>
      </w:r>
      <w:proofErr w:type="spellStart"/>
      <w:r w:rsidRPr="00A377F9">
        <w:t>осуђиван</w:t>
      </w:r>
      <w:proofErr w:type="spellEnd"/>
      <w:r w:rsidRPr="00A377F9">
        <w:t xml:space="preserve">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казну</w:t>
      </w:r>
      <w:proofErr w:type="spellEnd"/>
      <w:r w:rsidRPr="00A377F9">
        <w:t xml:space="preserve"> </w:t>
      </w:r>
      <w:proofErr w:type="spellStart"/>
      <w:r w:rsidRPr="00A377F9">
        <w:t>затвора</w:t>
      </w:r>
      <w:proofErr w:type="spellEnd"/>
      <w:r w:rsidRPr="00A377F9">
        <w:t xml:space="preserve"> </w:t>
      </w:r>
      <w:proofErr w:type="spellStart"/>
      <w:r w:rsidRPr="00A377F9">
        <w:t>од</w:t>
      </w:r>
      <w:proofErr w:type="spellEnd"/>
      <w:r w:rsidRPr="00A377F9">
        <w:t xml:space="preserve"> </w:t>
      </w:r>
      <w:proofErr w:type="spellStart"/>
      <w:r w:rsidRPr="00A377F9">
        <w:t>најмање</w:t>
      </w:r>
      <w:proofErr w:type="spellEnd"/>
      <w:r w:rsidRPr="00A377F9">
        <w:t xml:space="preserve"> </w:t>
      </w:r>
      <w:proofErr w:type="spellStart"/>
      <w:r w:rsidRPr="00A377F9">
        <w:t>шест</w:t>
      </w:r>
      <w:proofErr w:type="spellEnd"/>
      <w:r w:rsidRPr="00A377F9">
        <w:t xml:space="preserve"> </w:t>
      </w:r>
      <w:proofErr w:type="spellStart"/>
      <w:r w:rsidRPr="00A377F9">
        <w:t>месеци</w:t>
      </w:r>
      <w:proofErr w:type="spellEnd"/>
      <w:r w:rsidRPr="00A377F9">
        <w:t>.</w:t>
      </w:r>
    </w:p>
    <w:p w14:paraId="2249855B" w14:textId="77777777" w:rsidR="00703669" w:rsidRPr="00A377F9" w:rsidRDefault="00703669" w:rsidP="008B011C">
      <w:pPr>
        <w:jc w:val="both"/>
      </w:pPr>
    </w:p>
    <w:p w14:paraId="798DAC07" w14:textId="77777777" w:rsidR="008B011C" w:rsidRPr="00A377F9" w:rsidRDefault="00703669" w:rsidP="008B011C">
      <w:pPr>
        <w:jc w:val="both"/>
      </w:pPr>
      <w:r w:rsidRPr="00A377F9">
        <w:rPr>
          <w:b/>
          <w:lang w:val="sr-Latn-RS"/>
        </w:rPr>
        <w:t xml:space="preserve">IX </w:t>
      </w:r>
      <w:r w:rsidR="008B011C" w:rsidRPr="00A377F9">
        <w:rPr>
          <w:b/>
        </w:rPr>
        <w:t xml:space="preserve"> </w:t>
      </w:r>
      <w:proofErr w:type="spellStart"/>
      <w:r w:rsidR="008B011C" w:rsidRPr="00A377F9">
        <w:rPr>
          <w:b/>
        </w:rPr>
        <w:t>Рок</w:t>
      </w:r>
      <w:proofErr w:type="spellEnd"/>
      <w:r w:rsidR="008B011C" w:rsidRPr="00A377F9">
        <w:rPr>
          <w:b/>
        </w:rPr>
        <w:t xml:space="preserve"> </w:t>
      </w:r>
      <w:proofErr w:type="spellStart"/>
      <w:r w:rsidR="008B011C" w:rsidRPr="00A377F9">
        <w:rPr>
          <w:b/>
        </w:rPr>
        <w:t>за</w:t>
      </w:r>
      <w:proofErr w:type="spellEnd"/>
      <w:r w:rsidR="008B011C" w:rsidRPr="00A377F9">
        <w:rPr>
          <w:b/>
        </w:rPr>
        <w:t xml:space="preserve"> </w:t>
      </w:r>
      <w:proofErr w:type="spellStart"/>
      <w:r w:rsidR="008B011C" w:rsidRPr="00A377F9">
        <w:rPr>
          <w:b/>
        </w:rPr>
        <w:t>подношење</w:t>
      </w:r>
      <w:proofErr w:type="spellEnd"/>
      <w:r w:rsidR="008B011C" w:rsidRPr="00A377F9">
        <w:rPr>
          <w:b/>
        </w:rPr>
        <w:t xml:space="preserve"> </w:t>
      </w:r>
      <w:proofErr w:type="spellStart"/>
      <w:r w:rsidR="008B011C" w:rsidRPr="00A377F9">
        <w:rPr>
          <w:b/>
        </w:rPr>
        <w:t>пријава</w:t>
      </w:r>
      <w:proofErr w:type="spellEnd"/>
      <w:r w:rsidR="008B011C" w:rsidRPr="00A377F9">
        <w:rPr>
          <w:b/>
        </w:rPr>
        <w:t>:</w:t>
      </w:r>
      <w:r w:rsidR="008B011C" w:rsidRPr="00A377F9">
        <w:t xml:space="preserve"> </w:t>
      </w:r>
      <w:proofErr w:type="spellStart"/>
      <w:r w:rsidR="008B011C" w:rsidRPr="00A377F9">
        <w:t>Рок</w:t>
      </w:r>
      <w:proofErr w:type="spellEnd"/>
      <w:r w:rsidR="008B011C" w:rsidRPr="00A377F9">
        <w:t xml:space="preserve"> </w:t>
      </w:r>
      <w:proofErr w:type="spellStart"/>
      <w:r w:rsidR="008B011C" w:rsidRPr="00A377F9">
        <w:t>за</w:t>
      </w:r>
      <w:proofErr w:type="spellEnd"/>
      <w:r w:rsidR="008B011C" w:rsidRPr="00A377F9">
        <w:t xml:space="preserve"> </w:t>
      </w:r>
      <w:proofErr w:type="spellStart"/>
      <w:r w:rsidR="008B011C" w:rsidRPr="00A377F9">
        <w:t>подношење</w:t>
      </w:r>
      <w:proofErr w:type="spellEnd"/>
      <w:r w:rsidR="008B011C" w:rsidRPr="00A377F9">
        <w:t xml:space="preserve"> </w:t>
      </w:r>
      <w:proofErr w:type="spellStart"/>
      <w:r w:rsidR="008B011C" w:rsidRPr="00A377F9">
        <w:t>пријава</w:t>
      </w:r>
      <w:proofErr w:type="spellEnd"/>
      <w:r w:rsidR="008B011C" w:rsidRPr="00A377F9">
        <w:t xml:space="preserve"> </w:t>
      </w:r>
      <w:proofErr w:type="spellStart"/>
      <w:r w:rsidR="008B011C" w:rsidRPr="00A377F9">
        <w:t>је</w:t>
      </w:r>
      <w:proofErr w:type="spellEnd"/>
      <w:r w:rsidR="008B011C" w:rsidRPr="00A377F9">
        <w:t xml:space="preserve"> </w:t>
      </w:r>
      <w:r w:rsidR="008B011C" w:rsidRPr="00A377F9">
        <w:rPr>
          <w:lang w:val="sr-Cyrl-RS"/>
        </w:rPr>
        <w:t>8</w:t>
      </w:r>
      <w:r w:rsidR="008B011C" w:rsidRPr="00A377F9">
        <w:t xml:space="preserve"> </w:t>
      </w:r>
      <w:r w:rsidR="00441C1E" w:rsidRPr="00A377F9">
        <w:rPr>
          <w:lang w:val="sr-Cyrl-RS"/>
        </w:rPr>
        <w:t xml:space="preserve">(осам) </w:t>
      </w:r>
      <w:proofErr w:type="spellStart"/>
      <w:r w:rsidR="008B011C" w:rsidRPr="00A377F9">
        <w:t>дана</w:t>
      </w:r>
      <w:proofErr w:type="spellEnd"/>
      <w:r w:rsidR="008B011C" w:rsidRPr="00A377F9">
        <w:t xml:space="preserve"> и </w:t>
      </w:r>
      <w:proofErr w:type="spellStart"/>
      <w:r w:rsidR="008B011C" w:rsidRPr="00A377F9">
        <w:t>почиње</w:t>
      </w:r>
      <w:proofErr w:type="spellEnd"/>
      <w:r w:rsidR="008B011C" w:rsidRPr="00A377F9">
        <w:t xml:space="preserve"> </w:t>
      </w:r>
      <w:proofErr w:type="spellStart"/>
      <w:r w:rsidR="008B011C" w:rsidRPr="00A377F9">
        <w:t>да</w:t>
      </w:r>
      <w:proofErr w:type="spellEnd"/>
      <w:r w:rsidR="008B011C" w:rsidRPr="00A377F9">
        <w:t xml:space="preserve"> </w:t>
      </w:r>
      <w:proofErr w:type="spellStart"/>
      <w:r w:rsidR="008B011C" w:rsidRPr="00A377F9">
        <w:t>тече</w:t>
      </w:r>
      <w:proofErr w:type="spellEnd"/>
      <w:r w:rsidR="008B011C" w:rsidRPr="00A377F9">
        <w:t xml:space="preserve"> </w:t>
      </w:r>
      <w:proofErr w:type="spellStart"/>
      <w:r w:rsidR="008B011C" w:rsidRPr="00A377F9">
        <w:t>наредног</w:t>
      </w:r>
      <w:proofErr w:type="spellEnd"/>
      <w:r w:rsidR="008B011C" w:rsidRPr="00A377F9">
        <w:t xml:space="preserve"> </w:t>
      </w:r>
      <w:proofErr w:type="spellStart"/>
      <w:r w:rsidR="008B011C" w:rsidRPr="00A377F9">
        <w:t>дана</w:t>
      </w:r>
      <w:proofErr w:type="spellEnd"/>
      <w:r w:rsidR="008B011C" w:rsidRPr="00A377F9">
        <w:t xml:space="preserve"> </w:t>
      </w:r>
      <w:proofErr w:type="spellStart"/>
      <w:r w:rsidR="008B011C" w:rsidRPr="00A377F9">
        <w:t>од</w:t>
      </w:r>
      <w:proofErr w:type="spellEnd"/>
      <w:r w:rsidR="008B011C" w:rsidRPr="00A377F9">
        <w:t xml:space="preserve"> </w:t>
      </w:r>
      <w:proofErr w:type="spellStart"/>
      <w:r w:rsidR="008B011C" w:rsidRPr="00A377F9">
        <w:t>дана</w:t>
      </w:r>
      <w:proofErr w:type="spellEnd"/>
      <w:r w:rsidR="008B011C" w:rsidRPr="00A377F9">
        <w:t xml:space="preserve"> </w:t>
      </w:r>
      <w:proofErr w:type="spellStart"/>
      <w:r w:rsidR="008B011C" w:rsidRPr="00A377F9">
        <w:t>објављивања</w:t>
      </w:r>
      <w:proofErr w:type="spellEnd"/>
      <w:r w:rsidR="008B011C" w:rsidRPr="00A377F9">
        <w:t xml:space="preserve"> </w:t>
      </w:r>
      <w:proofErr w:type="spellStart"/>
      <w:r w:rsidR="008B011C" w:rsidRPr="00A377F9">
        <w:t>јавног</w:t>
      </w:r>
      <w:proofErr w:type="spellEnd"/>
      <w:r w:rsidR="008B011C" w:rsidRPr="00A377F9">
        <w:t xml:space="preserve"> </w:t>
      </w:r>
      <w:proofErr w:type="spellStart"/>
      <w:r w:rsidR="008B011C" w:rsidRPr="00A377F9">
        <w:t>конкурса</w:t>
      </w:r>
      <w:proofErr w:type="spellEnd"/>
      <w:r w:rsidR="008B011C" w:rsidRPr="00A377F9">
        <w:t xml:space="preserve"> у </w:t>
      </w:r>
      <w:proofErr w:type="spellStart"/>
      <w:r w:rsidR="008B011C" w:rsidRPr="00A377F9">
        <w:t>периодичном</w:t>
      </w:r>
      <w:proofErr w:type="spellEnd"/>
      <w:r w:rsidR="008B011C" w:rsidRPr="00A377F9">
        <w:t xml:space="preserve"> </w:t>
      </w:r>
      <w:proofErr w:type="spellStart"/>
      <w:r w:rsidR="008B011C" w:rsidRPr="00A377F9">
        <w:t>издању</w:t>
      </w:r>
      <w:proofErr w:type="spellEnd"/>
      <w:r w:rsidR="008B011C" w:rsidRPr="00A377F9">
        <w:t xml:space="preserve"> </w:t>
      </w:r>
      <w:proofErr w:type="spellStart"/>
      <w:r w:rsidR="008B011C" w:rsidRPr="00A377F9">
        <w:t>огласа</w:t>
      </w:r>
      <w:proofErr w:type="spellEnd"/>
      <w:r w:rsidR="008B011C" w:rsidRPr="00A377F9">
        <w:t xml:space="preserve"> </w:t>
      </w:r>
      <w:proofErr w:type="spellStart"/>
      <w:r w:rsidR="008B011C" w:rsidRPr="00A377F9">
        <w:t>Националне</w:t>
      </w:r>
      <w:proofErr w:type="spellEnd"/>
      <w:r w:rsidR="008B011C" w:rsidRPr="00A377F9">
        <w:t xml:space="preserve"> </w:t>
      </w:r>
      <w:proofErr w:type="spellStart"/>
      <w:r w:rsidR="008B011C" w:rsidRPr="00A377F9">
        <w:t>службе</w:t>
      </w:r>
      <w:proofErr w:type="spellEnd"/>
      <w:r w:rsidR="008B011C" w:rsidRPr="00A377F9">
        <w:t xml:space="preserve"> </w:t>
      </w:r>
      <w:proofErr w:type="spellStart"/>
      <w:r w:rsidR="008B011C" w:rsidRPr="00A377F9">
        <w:t>за</w:t>
      </w:r>
      <w:proofErr w:type="spellEnd"/>
      <w:r w:rsidR="008B011C" w:rsidRPr="00A377F9">
        <w:t xml:space="preserve"> </w:t>
      </w:r>
      <w:proofErr w:type="spellStart"/>
      <w:r w:rsidR="008B011C" w:rsidRPr="00A377F9">
        <w:t>запошљавање</w:t>
      </w:r>
      <w:proofErr w:type="spellEnd"/>
      <w:r w:rsidR="008B011C" w:rsidRPr="00A377F9">
        <w:t>.</w:t>
      </w:r>
    </w:p>
    <w:p w14:paraId="4B0D7CAE" w14:textId="77777777" w:rsidR="00703669" w:rsidRPr="00A377F9" w:rsidRDefault="00703669" w:rsidP="008B011C">
      <w:pPr>
        <w:jc w:val="both"/>
      </w:pPr>
    </w:p>
    <w:p w14:paraId="6F33E979" w14:textId="15B423E0" w:rsidR="00CF3DA3" w:rsidRPr="00A377F9" w:rsidRDefault="00703669" w:rsidP="00EF0723">
      <w:pPr>
        <w:tabs>
          <w:tab w:val="left" w:pos="1418"/>
        </w:tabs>
        <w:suppressAutoHyphens/>
        <w:jc w:val="both"/>
        <w:rPr>
          <w:lang w:val="sr-Cyrl-RS"/>
        </w:rPr>
      </w:pPr>
      <w:r w:rsidRPr="00A377F9">
        <w:rPr>
          <w:b/>
          <w:lang w:val="sr-Latn-RS"/>
        </w:rPr>
        <w:t>X</w:t>
      </w:r>
      <w:r w:rsidRPr="00A377F9">
        <w:rPr>
          <w:b/>
          <w:lang w:val="sr-Cyrl-RS"/>
        </w:rPr>
        <w:t xml:space="preserve"> </w:t>
      </w:r>
      <w:proofErr w:type="spellStart"/>
      <w:r w:rsidR="008B011C" w:rsidRPr="00A377F9">
        <w:rPr>
          <w:b/>
        </w:rPr>
        <w:t>Пријава</w:t>
      </w:r>
      <w:proofErr w:type="spellEnd"/>
      <w:r w:rsidR="008B011C" w:rsidRPr="00A377F9">
        <w:rPr>
          <w:b/>
        </w:rPr>
        <w:t xml:space="preserve"> </w:t>
      </w:r>
      <w:proofErr w:type="spellStart"/>
      <w:r w:rsidR="008B011C" w:rsidRPr="00A377F9">
        <w:rPr>
          <w:b/>
        </w:rPr>
        <w:t>на</w:t>
      </w:r>
      <w:proofErr w:type="spellEnd"/>
      <w:r w:rsidR="008B011C" w:rsidRPr="00A377F9">
        <w:rPr>
          <w:b/>
        </w:rPr>
        <w:t xml:space="preserve"> </w:t>
      </w:r>
      <w:proofErr w:type="spellStart"/>
      <w:r w:rsidR="008B011C" w:rsidRPr="00A377F9">
        <w:rPr>
          <w:b/>
        </w:rPr>
        <w:t>јавни</w:t>
      </w:r>
      <w:proofErr w:type="spellEnd"/>
      <w:r w:rsidR="008B011C" w:rsidRPr="00A377F9">
        <w:rPr>
          <w:b/>
        </w:rPr>
        <w:t xml:space="preserve"> </w:t>
      </w:r>
      <w:proofErr w:type="spellStart"/>
      <w:r w:rsidR="008B011C" w:rsidRPr="00A377F9">
        <w:rPr>
          <w:b/>
        </w:rPr>
        <w:t>конкурс</w:t>
      </w:r>
      <w:proofErr w:type="spellEnd"/>
      <w:r w:rsidR="008B011C" w:rsidRPr="00A377F9">
        <w:t xml:space="preserve"> </w:t>
      </w:r>
      <w:proofErr w:type="spellStart"/>
      <w:r w:rsidR="008B011C" w:rsidRPr="00A377F9">
        <w:t>врши</w:t>
      </w:r>
      <w:proofErr w:type="spellEnd"/>
      <w:r w:rsidR="008B011C" w:rsidRPr="00A377F9">
        <w:t xml:space="preserve"> </w:t>
      </w:r>
      <w:proofErr w:type="spellStart"/>
      <w:r w:rsidR="008B011C" w:rsidRPr="00A377F9">
        <w:t>се</w:t>
      </w:r>
      <w:proofErr w:type="spellEnd"/>
      <w:r w:rsidR="008B011C" w:rsidRPr="00A377F9">
        <w:t xml:space="preserve"> </w:t>
      </w:r>
      <w:proofErr w:type="spellStart"/>
      <w:r w:rsidR="008B011C" w:rsidRPr="00A377F9">
        <w:t>на</w:t>
      </w:r>
      <w:proofErr w:type="spellEnd"/>
      <w:r w:rsidR="008B011C" w:rsidRPr="00A377F9">
        <w:t xml:space="preserve"> </w:t>
      </w:r>
      <w:proofErr w:type="spellStart"/>
      <w:r w:rsidR="008B011C" w:rsidRPr="00A377F9">
        <w:t>Обрасцу</w:t>
      </w:r>
      <w:proofErr w:type="spellEnd"/>
      <w:r w:rsidR="008B011C" w:rsidRPr="00A377F9">
        <w:t xml:space="preserve"> </w:t>
      </w:r>
      <w:proofErr w:type="spellStart"/>
      <w:r w:rsidR="008B011C" w:rsidRPr="00A377F9">
        <w:t>пријаве</w:t>
      </w:r>
      <w:proofErr w:type="spellEnd"/>
      <w:r w:rsidR="008B011C" w:rsidRPr="00A377F9">
        <w:t xml:space="preserve"> </w:t>
      </w:r>
      <w:proofErr w:type="spellStart"/>
      <w:r w:rsidR="008B011C" w:rsidRPr="00A377F9">
        <w:t>који</w:t>
      </w:r>
      <w:proofErr w:type="spellEnd"/>
      <w:r w:rsidR="008B011C" w:rsidRPr="00A377F9">
        <w:t xml:space="preserve"> </w:t>
      </w:r>
      <w:proofErr w:type="spellStart"/>
      <w:r w:rsidR="008B011C" w:rsidRPr="00A377F9">
        <w:t>је</w:t>
      </w:r>
      <w:proofErr w:type="spellEnd"/>
      <w:r w:rsidR="008B011C" w:rsidRPr="00A377F9">
        <w:t xml:space="preserve"> </w:t>
      </w:r>
      <w:r w:rsidR="00441C1E" w:rsidRPr="00A377F9">
        <w:rPr>
          <w:lang w:val="sr-Cyrl-RS"/>
        </w:rPr>
        <w:t xml:space="preserve">за свако радно место </w:t>
      </w:r>
      <w:proofErr w:type="spellStart"/>
      <w:r w:rsidR="008B011C" w:rsidRPr="00A377F9">
        <w:t>доступан</w:t>
      </w:r>
      <w:proofErr w:type="spellEnd"/>
      <w:r w:rsidR="008B011C" w:rsidRPr="00A377F9">
        <w:t xml:space="preserve"> </w:t>
      </w:r>
      <w:proofErr w:type="spellStart"/>
      <w:r w:rsidR="008B011C" w:rsidRPr="00A377F9">
        <w:t>на</w:t>
      </w:r>
      <w:proofErr w:type="spellEnd"/>
      <w:r w:rsidR="008B011C" w:rsidRPr="00A377F9">
        <w:t xml:space="preserve"> </w:t>
      </w:r>
      <w:proofErr w:type="spellStart"/>
      <w:r w:rsidR="008B011C" w:rsidRPr="00A377F9">
        <w:t>интернет</w:t>
      </w:r>
      <w:proofErr w:type="spellEnd"/>
      <w:r w:rsidR="008B011C" w:rsidRPr="00A377F9">
        <w:t xml:space="preserve"> </w:t>
      </w:r>
      <w:proofErr w:type="spellStart"/>
      <w:r w:rsidR="008B011C" w:rsidRPr="00A377F9">
        <w:t>презентацији</w:t>
      </w:r>
      <w:proofErr w:type="spellEnd"/>
      <w:r w:rsidR="008B011C" w:rsidRPr="00A377F9">
        <w:t xml:space="preserve"> </w:t>
      </w:r>
      <w:proofErr w:type="spellStart"/>
      <w:r w:rsidR="008B011C" w:rsidRPr="00A377F9">
        <w:t>Службе</w:t>
      </w:r>
      <w:proofErr w:type="spellEnd"/>
      <w:r w:rsidR="008B011C" w:rsidRPr="00A377F9">
        <w:t xml:space="preserve"> </w:t>
      </w:r>
      <w:proofErr w:type="spellStart"/>
      <w:r w:rsidR="008B011C" w:rsidRPr="00A377F9">
        <w:t>за</w:t>
      </w:r>
      <w:proofErr w:type="spellEnd"/>
      <w:r w:rsidR="008B011C" w:rsidRPr="00A377F9">
        <w:t xml:space="preserve"> </w:t>
      </w:r>
      <w:proofErr w:type="spellStart"/>
      <w:r w:rsidR="008B011C" w:rsidRPr="00A377F9">
        <w:t>управљање</w:t>
      </w:r>
      <w:proofErr w:type="spellEnd"/>
      <w:r w:rsidR="008B011C" w:rsidRPr="00A377F9">
        <w:t xml:space="preserve"> </w:t>
      </w:r>
      <w:proofErr w:type="spellStart"/>
      <w:r w:rsidR="008B011C" w:rsidRPr="00A377F9">
        <w:t>кадровима</w:t>
      </w:r>
      <w:proofErr w:type="spellEnd"/>
      <w:r w:rsidR="008B011C" w:rsidRPr="00A377F9">
        <w:t xml:space="preserve"> и </w:t>
      </w:r>
      <w:proofErr w:type="spellStart"/>
      <w:r w:rsidR="008B011C" w:rsidRPr="00A377F9">
        <w:t>Министарства</w:t>
      </w:r>
      <w:proofErr w:type="spellEnd"/>
      <w:r w:rsidR="008B011C" w:rsidRPr="00A377F9">
        <w:t xml:space="preserve"> </w:t>
      </w:r>
      <w:r w:rsidRPr="00A377F9">
        <w:rPr>
          <w:lang w:val="sr-Cyrl-RS"/>
        </w:rPr>
        <w:t>за људска и мањинска права и др</w:t>
      </w:r>
      <w:r w:rsidR="00CF3DA3">
        <w:rPr>
          <w:lang w:val="sr-Cyrl-RS"/>
        </w:rPr>
        <w:t>у</w:t>
      </w:r>
      <w:r w:rsidRPr="00A377F9">
        <w:rPr>
          <w:lang w:val="sr-Cyrl-RS"/>
        </w:rPr>
        <w:t>штвени дијалог</w:t>
      </w:r>
      <w:r w:rsidRPr="00A377F9">
        <w:t xml:space="preserve"> </w:t>
      </w:r>
      <w:proofErr w:type="spellStart"/>
      <w:r w:rsidR="008B011C" w:rsidRPr="00A377F9">
        <w:t>или</w:t>
      </w:r>
      <w:proofErr w:type="spellEnd"/>
      <w:r w:rsidR="008B011C" w:rsidRPr="00A377F9">
        <w:t xml:space="preserve"> у </w:t>
      </w:r>
      <w:proofErr w:type="spellStart"/>
      <w:r w:rsidR="008B011C" w:rsidRPr="00A377F9">
        <w:t>шт</w:t>
      </w:r>
      <w:proofErr w:type="spellEnd"/>
      <w:r w:rsidR="008B011C" w:rsidRPr="00A377F9">
        <w:rPr>
          <w:lang w:val="sr-Cyrl-RS"/>
        </w:rPr>
        <w:t>а</w:t>
      </w:r>
      <w:proofErr w:type="spellStart"/>
      <w:r w:rsidR="008B011C" w:rsidRPr="00A377F9">
        <w:t>мпаној</w:t>
      </w:r>
      <w:proofErr w:type="spellEnd"/>
      <w:r w:rsidR="008B011C" w:rsidRPr="00A377F9">
        <w:t xml:space="preserve"> </w:t>
      </w:r>
      <w:proofErr w:type="spellStart"/>
      <w:r w:rsidR="008B011C" w:rsidRPr="00A377F9">
        <w:t>верзији</w:t>
      </w:r>
      <w:proofErr w:type="spellEnd"/>
      <w:r w:rsidR="008B011C" w:rsidRPr="00A377F9">
        <w:t xml:space="preserve"> </w:t>
      </w:r>
      <w:proofErr w:type="spellStart"/>
      <w:r w:rsidR="008B011C" w:rsidRPr="00A377F9">
        <w:t>на</w:t>
      </w:r>
      <w:proofErr w:type="spellEnd"/>
      <w:r w:rsidR="008B011C" w:rsidRPr="00A377F9">
        <w:t xml:space="preserve"> </w:t>
      </w:r>
      <w:proofErr w:type="spellStart"/>
      <w:r w:rsidR="008B011C" w:rsidRPr="00A377F9">
        <w:t>писарници</w:t>
      </w:r>
      <w:proofErr w:type="spellEnd"/>
      <w:r w:rsidR="008B011C" w:rsidRPr="00A377F9">
        <w:t xml:space="preserve"> </w:t>
      </w:r>
      <w:proofErr w:type="spellStart"/>
      <w:r w:rsidRPr="00A377F9">
        <w:t>Министарства</w:t>
      </w:r>
      <w:proofErr w:type="spellEnd"/>
      <w:r w:rsidRPr="00A377F9">
        <w:t xml:space="preserve"> </w:t>
      </w:r>
      <w:r w:rsidRPr="00A377F9">
        <w:rPr>
          <w:lang w:val="sr-Cyrl-RS"/>
        </w:rPr>
        <w:t>за људска и мањинска права и др</w:t>
      </w:r>
      <w:r w:rsidR="00CF3DA3">
        <w:rPr>
          <w:lang w:val="sr-Cyrl-RS"/>
        </w:rPr>
        <w:t>у</w:t>
      </w:r>
      <w:r w:rsidRPr="00A377F9">
        <w:rPr>
          <w:lang w:val="sr-Cyrl-RS"/>
        </w:rPr>
        <w:t>штвени дијалог, Булевар Михаила Пупина 2</w:t>
      </w:r>
      <w:r w:rsidRPr="00A377F9">
        <w:t xml:space="preserve">, 11070 </w:t>
      </w:r>
      <w:r w:rsidRPr="00A377F9">
        <w:rPr>
          <w:lang w:val="sr-Cyrl-RS"/>
        </w:rPr>
        <w:t xml:space="preserve">Нови </w:t>
      </w:r>
      <w:proofErr w:type="spellStart"/>
      <w:r w:rsidRPr="00A377F9">
        <w:t>Београд</w:t>
      </w:r>
      <w:proofErr w:type="spellEnd"/>
      <w:r w:rsidRPr="00A377F9">
        <w:rPr>
          <w:lang w:val="sr-Cyrl-RS"/>
        </w:rPr>
        <w:t>.</w:t>
      </w:r>
      <w:r w:rsidR="00EF0723" w:rsidRPr="00A377F9">
        <w:rPr>
          <w:lang w:val="sr-Cyrl-RS"/>
        </w:rPr>
        <w:t xml:space="preserve"> </w:t>
      </w:r>
    </w:p>
    <w:p w14:paraId="28A8152F" w14:textId="77777777" w:rsidR="00D834FB" w:rsidRPr="00A377F9" w:rsidRDefault="008B011C" w:rsidP="0050571F">
      <w:pPr>
        <w:jc w:val="both"/>
      </w:pPr>
      <w:proofErr w:type="spellStart"/>
      <w:r w:rsidRPr="00A377F9">
        <w:t>Приликом</w:t>
      </w:r>
      <w:proofErr w:type="spellEnd"/>
      <w:r w:rsidRPr="00A377F9">
        <w:t xml:space="preserve"> </w:t>
      </w:r>
      <w:proofErr w:type="spellStart"/>
      <w:r w:rsidRPr="00A377F9">
        <w:t>предаје</w:t>
      </w:r>
      <w:proofErr w:type="spellEnd"/>
      <w:r w:rsidRPr="00A377F9">
        <w:t xml:space="preserve"> </w:t>
      </w:r>
      <w:proofErr w:type="spellStart"/>
      <w:r w:rsidRPr="00A377F9">
        <w:t>пријаве</w:t>
      </w:r>
      <w:proofErr w:type="spellEnd"/>
      <w:r w:rsidRPr="00A377F9">
        <w:t xml:space="preserve">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јавни</w:t>
      </w:r>
      <w:proofErr w:type="spellEnd"/>
      <w:r w:rsidRPr="00A377F9">
        <w:t xml:space="preserve"> </w:t>
      </w:r>
      <w:proofErr w:type="spellStart"/>
      <w:r w:rsidRPr="00A377F9">
        <w:t>конкурс</w:t>
      </w:r>
      <w:proofErr w:type="spellEnd"/>
      <w:r w:rsidRPr="00A377F9">
        <w:t xml:space="preserve"> </w:t>
      </w:r>
      <w:proofErr w:type="spellStart"/>
      <w:r w:rsidRPr="00A377F9">
        <w:t>пријава</w:t>
      </w:r>
      <w:proofErr w:type="spellEnd"/>
      <w:r w:rsidRPr="00A377F9">
        <w:t xml:space="preserve"> </w:t>
      </w:r>
      <w:proofErr w:type="spellStart"/>
      <w:r w:rsidRPr="00A377F9">
        <w:t>добија</w:t>
      </w:r>
      <w:proofErr w:type="spellEnd"/>
      <w:r w:rsidRPr="00A377F9">
        <w:t xml:space="preserve"> </w:t>
      </w:r>
      <w:proofErr w:type="spellStart"/>
      <w:r w:rsidRPr="00A377F9">
        <w:t>шифру</w:t>
      </w:r>
      <w:proofErr w:type="spellEnd"/>
      <w:r w:rsidRPr="00A377F9">
        <w:t xml:space="preserve"> </w:t>
      </w:r>
      <w:proofErr w:type="spellStart"/>
      <w:r w:rsidRPr="00A377F9">
        <w:t>под</w:t>
      </w:r>
      <w:proofErr w:type="spellEnd"/>
      <w:r w:rsidRPr="00A377F9">
        <w:t xml:space="preserve"> </w:t>
      </w:r>
      <w:proofErr w:type="spellStart"/>
      <w:r w:rsidRPr="00A377F9">
        <w:t>којом</w:t>
      </w:r>
      <w:proofErr w:type="spellEnd"/>
      <w:r w:rsidRPr="00A377F9">
        <w:t xml:space="preserve"> </w:t>
      </w:r>
      <w:proofErr w:type="spellStart"/>
      <w:r w:rsidRPr="00A377F9">
        <w:t>подносилац</w:t>
      </w:r>
      <w:proofErr w:type="spellEnd"/>
      <w:r w:rsidRPr="00A377F9">
        <w:t xml:space="preserve"> </w:t>
      </w:r>
      <w:proofErr w:type="spellStart"/>
      <w:r w:rsidRPr="00A377F9">
        <w:t>пријаве</w:t>
      </w:r>
      <w:proofErr w:type="spellEnd"/>
      <w:r w:rsidRPr="00A377F9">
        <w:t xml:space="preserve"> </w:t>
      </w:r>
      <w:proofErr w:type="spellStart"/>
      <w:r w:rsidRPr="00A377F9">
        <w:t>учествује</w:t>
      </w:r>
      <w:proofErr w:type="spellEnd"/>
      <w:r w:rsidRPr="00A377F9">
        <w:t xml:space="preserve"> у </w:t>
      </w:r>
      <w:proofErr w:type="spellStart"/>
      <w:r w:rsidRPr="00A377F9">
        <w:t>даљем</w:t>
      </w:r>
      <w:proofErr w:type="spellEnd"/>
      <w:r w:rsidRPr="00A377F9">
        <w:t xml:space="preserve"> </w:t>
      </w:r>
      <w:proofErr w:type="spellStart"/>
      <w:r w:rsidRPr="00A377F9">
        <w:t>изборном</w:t>
      </w:r>
      <w:proofErr w:type="spellEnd"/>
      <w:r w:rsidRPr="00A377F9">
        <w:t xml:space="preserve"> </w:t>
      </w:r>
      <w:proofErr w:type="spellStart"/>
      <w:r w:rsidRPr="00A377F9">
        <w:t>поступку</w:t>
      </w:r>
      <w:proofErr w:type="spellEnd"/>
      <w:r w:rsidRPr="00A377F9">
        <w:t xml:space="preserve">. </w:t>
      </w:r>
      <w:proofErr w:type="spellStart"/>
      <w:r w:rsidRPr="00A377F9">
        <w:t>Шифра</w:t>
      </w:r>
      <w:proofErr w:type="spellEnd"/>
      <w:r w:rsidRPr="00A377F9">
        <w:t xml:space="preserve"> </w:t>
      </w:r>
      <w:proofErr w:type="spellStart"/>
      <w:r w:rsidRPr="00A377F9">
        <w:t>пријаве</w:t>
      </w:r>
      <w:proofErr w:type="spellEnd"/>
      <w:r w:rsidRPr="00A377F9">
        <w:t xml:space="preserve"> </w:t>
      </w:r>
      <w:proofErr w:type="spellStart"/>
      <w:r w:rsidRPr="00A377F9">
        <w:t>уноси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у </w:t>
      </w:r>
      <w:proofErr w:type="spellStart"/>
      <w:r w:rsidRPr="00A377F9">
        <w:t>образац</w:t>
      </w:r>
      <w:proofErr w:type="spellEnd"/>
      <w:r w:rsidRPr="00A377F9">
        <w:t xml:space="preserve"> </w:t>
      </w:r>
      <w:proofErr w:type="spellStart"/>
      <w:r w:rsidRPr="00A377F9">
        <w:t>пријаве</w:t>
      </w:r>
      <w:proofErr w:type="spellEnd"/>
      <w:r w:rsidRPr="00A377F9">
        <w:t xml:space="preserve"> </w:t>
      </w:r>
      <w:proofErr w:type="spellStart"/>
      <w:r w:rsidRPr="00A377F9">
        <w:t>након</w:t>
      </w:r>
      <w:proofErr w:type="spellEnd"/>
      <w:r w:rsidRPr="00A377F9">
        <w:t xml:space="preserve"> </w:t>
      </w:r>
      <w:proofErr w:type="spellStart"/>
      <w:r w:rsidRPr="00A377F9">
        <w:t>што</w:t>
      </w:r>
      <w:proofErr w:type="spellEnd"/>
      <w:r w:rsidRPr="00A377F9">
        <w:t xml:space="preserve"> </w:t>
      </w:r>
      <w:proofErr w:type="spellStart"/>
      <w:r w:rsidRPr="00A377F9">
        <w:t>комисија</w:t>
      </w:r>
      <w:proofErr w:type="spellEnd"/>
      <w:r w:rsidRPr="00A377F9">
        <w:t xml:space="preserve"> </w:t>
      </w:r>
      <w:proofErr w:type="spellStart"/>
      <w:r w:rsidRPr="00A377F9">
        <w:t>састави</w:t>
      </w:r>
      <w:proofErr w:type="spellEnd"/>
      <w:r w:rsidRPr="00A377F9">
        <w:t xml:space="preserve"> </w:t>
      </w:r>
      <w:proofErr w:type="spellStart"/>
      <w:r w:rsidRPr="00A377F9">
        <w:t>списак</w:t>
      </w:r>
      <w:proofErr w:type="spellEnd"/>
      <w:r w:rsidRPr="00A377F9">
        <w:t xml:space="preserve"> </w:t>
      </w:r>
      <w:proofErr w:type="spellStart"/>
      <w:r w:rsidRPr="00A377F9">
        <w:t>кандидата</w:t>
      </w:r>
      <w:proofErr w:type="spellEnd"/>
      <w:r w:rsidRPr="00A377F9">
        <w:t xml:space="preserve"> </w:t>
      </w:r>
      <w:proofErr w:type="spellStart"/>
      <w:r w:rsidRPr="00A377F9">
        <w:t>међу</w:t>
      </w:r>
      <w:proofErr w:type="spellEnd"/>
      <w:r w:rsidRPr="00A377F9">
        <w:t xml:space="preserve"> </w:t>
      </w:r>
      <w:proofErr w:type="spellStart"/>
      <w:r w:rsidRPr="00A377F9">
        <w:t>којима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спроводи</w:t>
      </w:r>
      <w:proofErr w:type="spellEnd"/>
      <w:r w:rsidRPr="00A377F9">
        <w:t xml:space="preserve"> </w:t>
      </w:r>
      <w:proofErr w:type="spellStart"/>
      <w:r w:rsidRPr="00A377F9">
        <w:t>изборни</w:t>
      </w:r>
      <w:proofErr w:type="spellEnd"/>
      <w:r w:rsidRPr="00A377F9">
        <w:t xml:space="preserve"> </w:t>
      </w:r>
      <w:proofErr w:type="spellStart"/>
      <w:r w:rsidRPr="00A377F9">
        <w:t>поступак</w:t>
      </w:r>
      <w:proofErr w:type="spellEnd"/>
      <w:r w:rsidRPr="00A377F9">
        <w:t xml:space="preserve">. </w:t>
      </w:r>
      <w:proofErr w:type="spellStart"/>
      <w:r w:rsidRPr="00A377F9">
        <w:t>Подносилац</w:t>
      </w:r>
      <w:proofErr w:type="spellEnd"/>
      <w:r w:rsidRPr="00A377F9">
        <w:t xml:space="preserve"> </w:t>
      </w:r>
      <w:proofErr w:type="spellStart"/>
      <w:r w:rsidRPr="00A377F9">
        <w:t>пријаве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обавештава</w:t>
      </w:r>
      <w:proofErr w:type="spellEnd"/>
      <w:r w:rsidRPr="00A377F9">
        <w:t xml:space="preserve"> о </w:t>
      </w:r>
      <w:proofErr w:type="spellStart"/>
      <w:r w:rsidRPr="00A377F9">
        <w:t>додељеној</w:t>
      </w:r>
      <w:proofErr w:type="spellEnd"/>
      <w:r w:rsidRPr="00A377F9">
        <w:t xml:space="preserve"> </w:t>
      </w:r>
      <w:proofErr w:type="spellStart"/>
      <w:r w:rsidRPr="00A377F9">
        <w:t>шифри</w:t>
      </w:r>
      <w:proofErr w:type="spellEnd"/>
      <w:r w:rsidRPr="00A377F9">
        <w:t xml:space="preserve"> у </w:t>
      </w:r>
      <w:proofErr w:type="spellStart"/>
      <w:r w:rsidRPr="00A377F9">
        <w:t>року</w:t>
      </w:r>
      <w:proofErr w:type="spellEnd"/>
      <w:r w:rsidRPr="00A377F9">
        <w:t xml:space="preserve"> </w:t>
      </w:r>
      <w:proofErr w:type="spellStart"/>
      <w:r w:rsidRPr="00A377F9">
        <w:t>од</w:t>
      </w:r>
      <w:proofErr w:type="spellEnd"/>
      <w:r w:rsidRPr="00A377F9">
        <w:t xml:space="preserve"> </w:t>
      </w:r>
      <w:proofErr w:type="spellStart"/>
      <w:r w:rsidRPr="00A377F9">
        <w:t>три</w:t>
      </w:r>
      <w:proofErr w:type="spellEnd"/>
      <w:r w:rsidRPr="00A377F9">
        <w:t xml:space="preserve"> </w:t>
      </w:r>
      <w:proofErr w:type="spellStart"/>
      <w:r w:rsidRPr="00A377F9">
        <w:t>дана</w:t>
      </w:r>
      <w:proofErr w:type="spellEnd"/>
      <w:r w:rsidRPr="00A377F9">
        <w:t xml:space="preserve"> </w:t>
      </w:r>
      <w:proofErr w:type="spellStart"/>
      <w:r w:rsidRPr="00A377F9">
        <w:t>од</w:t>
      </w:r>
      <w:proofErr w:type="spellEnd"/>
      <w:r w:rsidRPr="00A377F9">
        <w:t xml:space="preserve"> </w:t>
      </w:r>
      <w:proofErr w:type="spellStart"/>
      <w:r w:rsidRPr="00A377F9">
        <w:t>пријема</w:t>
      </w:r>
      <w:proofErr w:type="spellEnd"/>
      <w:r w:rsidRPr="00A377F9">
        <w:t xml:space="preserve"> </w:t>
      </w:r>
      <w:proofErr w:type="spellStart"/>
      <w:r w:rsidRPr="00A377F9">
        <w:t>пријаве</w:t>
      </w:r>
      <w:proofErr w:type="spellEnd"/>
      <w:r w:rsidRPr="00A377F9">
        <w:t xml:space="preserve">, </w:t>
      </w:r>
      <w:proofErr w:type="spellStart"/>
      <w:r w:rsidRPr="00A377F9">
        <w:t>достављањем</w:t>
      </w:r>
      <w:proofErr w:type="spellEnd"/>
      <w:r w:rsidRPr="00A377F9">
        <w:t xml:space="preserve"> </w:t>
      </w:r>
      <w:proofErr w:type="spellStart"/>
      <w:r w:rsidRPr="00A377F9">
        <w:t>наведеног</w:t>
      </w:r>
      <w:proofErr w:type="spellEnd"/>
      <w:r w:rsidRPr="00A377F9">
        <w:t xml:space="preserve"> </w:t>
      </w:r>
      <w:proofErr w:type="spellStart"/>
      <w:r w:rsidRPr="00A377F9">
        <w:t>податка</w:t>
      </w:r>
      <w:proofErr w:type="spellEnd"/>
      <w:r w:rsidRPr="00A377F9">
        <w:t xml:space="preserve">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начин</w:t>
      </w:r>
      <w:proofErr w:type="spellEnd"/>
      <w:r w:rsidRPr="00A377F9">
        <w:t xml:space="preserve"> </w:t>
      </w:r>
      <w:proofErr w:type="spellStart"/>
      <w:r w:rsidRPr="00A377F9">
        <w:t>који</w:t>
      </w:r>
      <w:proofErr w:type="spellEnd"/>
      <w:r w:rsidRPr="00A377F9">
        <w:t xml:space="preserve"> </w:t>
      </w:r>
      <w:proofErr w:type="spellStart"/>
      <w:r w:rsidRPr="00A377F9">
        <w:t>је</w:t>
      </w:r>
      <w:proofErr w:type="spellEnd"/>
      <w:r w:rsidRPr="00A377F9">
        <w:t xml:space="preserve"> у </w:t>
      </w:r>
      <w:proofErr w:type="spellStart"/>
      <w:r w:rsidRPr="00A377F9">
        <w:t>пријави</w:t>
      </w:r>
      <w:proofErr w:type="spellEnd"/>
      <w:r w:rsidRPr="00A377F9">
        <w:t xml:space="preserve"> </w:t>
      </w:r>
      <w:proofErr w:type="spellStart"/>
      <w:r w:rsidRPr="00A377F9">
        <w:t>назначио</w:t>
      </w:r>
      <w:proofErr w:type="spellEnd"/>
      <w:r w:rsidRPr="00A377F9">
        <w:t xml:space="preserve"> </w:t>
      </w:r>
      <w:proofErr w:type="spellStart"/>
      <w:r w:rsidRPr="00A377F9">
        <w:t>за</w:t>
      </w:r>
      <w:proofErr w:type="spellEnd"/>
      <w:r w:rsidRPr="00A377F9">
        <w:t xml:space="preserve"> </w:t>
      </w:r>
      <w:proofErr w:type="spellStart"/>
      <w:r w:rsidRPr="00A377F9">
        <w:t>доставу</w:t>
      </w:r>
      <w:proofErr w:type="spellEnd"/>
      <w:r w:rsidRPr="00A377F9">
        <w:t xml:space="preserve"> </w:t>
      </w:r>
      <w:proofErr w:type="spellStart"/>
      <w:r w:rsidRPr="00A377F9">
        <w:t>обавештења</w:t>
      </w:r>
      <w:proofErr w:type="spellEnd"/>
      <w:r w:rsidRPr="00A377F9">
        <w:t>.</w:t>
      </w:r>
    </w:p>
    <w:p w14:paraId="53418277" w14:textId="77777777" w:rsidR="0021606E" w:rsidRPr="00A377F9" w:rsidRDefault="0021606E" w:rsidP="0050571F">
      <w:pPr>
        <w:jc w:val="both"/>
      </w:pPr>
    </w:p>
    <w:p w14:paraId="1336F9A2" w14:textId="77777777" w:rsidR="009A1DC9" w:rsidRPr="00A377F9" w:rsidRDefault="009A1DC9" w:rsidP="0050571F">
      <w:pPr>
        <w:jc w:val="both"/>
        <w:rPr>
          <w:lang w:val="sr-Cyrl-RS"/>
        </w:rPr>
      </w:pPr>
      <w:r w:rsidRPr="00A377F9">
        <w:rPr>
          <w:lang w:val="sr-Cyrl-RS"/>
        </w:rPr>
        <w:t>Напомена:</w:t>
      </w:r>
      <w:r w:rsidR="0021606E" w:rsidRPr="00A377F9">
        <w:rPr>
          <w:lang w:val="sr-Cyrl-RS"/>
        </w:rPr>
        <w:t xml:space="preserve"> </w:t>
      </w:r>
      <w:r w:rsidRPr="00A377F9">
        <w:rPr>
          <w:lang w:val="sr-Cyrl-RS"/>
        </w:rPr>
        <w:t>Пример правилно попуњеног обрасца пријаве се може погледати на блогу Службе за управљање кадровима (</w:t>
      </w:r>
      <w:r>
        <w:fldChar w:fldCharType="begin"/>
      </w:r>
      <w:r>
        <w:instrText>HYPERLINK "https://kutak.suk.gov.rs/vodic-za-kandidate"</w:instrText>
      </w:r>
      <w:r>
        <w:fldChar w:fldCharType="separate"/>
      </w:r>
      <w:r w:rsidRPr="00A377F9">
        <w:rPr>
          <w:rStyle w:val="Hyperlink"/>
        </w:rPr>
        <w:t>https://kutak.suk.gov.rs/vodic</w:t>
      </w:r>
      <w:r w:rsidRPr="00A377F9">
        <w:rPr>
          <w:rStyle w:val="Hyperlink"/>
          <w:lang w:val="sr-Latn-RS"/>
        </w:rPr>
        <w:t>-za-kandidate</w:t>
      </w:r>
      <w:r>
        <w:fldChar w:fldCharType="end"/>
      </w:r>
      <w:r w:rsidRPr="00A377F9">
        <w:rPr>
          <w:lang w:val="sr-Latn-RS"/>
        </w:rPr>
        <w:t>)</w:t>
      </w:r>
      <w:r w:rsidRPr="00A377F9">
        <w:rPr>
          <w:lang w:val="sr-Cyrl-RS"/>
        </w:rPr>
        <w:t xml:space="preserve"> у одељку „Образац пријаве“</w:t>
      </w:r>
    </w:p>
    <w:p w14:paraId="3F136CA1" w14:textId="77777777" w:rsidR="00703669" w:rsidRPr="00A377F9" w:rsidRDefault="00703669" w:rsidP="008B011C">
      <w:pPr>
        <w:jc w:val="both"/>
      </w:pPr>
    </w:p>
    <w:p w14:paraId="673B3FD7" w14:textId="309486F8" w:rsidR="00703669" w:rsidRPr="00A377F9" w:rsidRDefault="008B011C" w:rsidP="00555BA2">
      <w:pPr>
        <w:jc w:val="both"/>
      </w:pPr>
      <w:r w:rsidRPr="00A377F9">
        <w:rPr>
          <w:b/>
        </w:rPr>
        <w:t>X</w:t>
      </w:r>
      <w:r w:rsidR="00703669" w:rsidRPr="00A377F9">
        <w:rPr>
          <w:b/>
          <w:lang w:val="sr-Latn-RS"/>
        </w:rPr>
        <w:t>I</w:t>
      </w:r>
      <w:r w:rsidR="00703669" w:rsidRPr="00A377F9">
        <w:rPr>
          <w:b/>
          <w:lang w:val="sr-Cyrl-RS"/>
        </w:rPr>
        <w:t xml:space="preserve"> </w:t>
      </w:r>
      <w:r w:rsidRPr="00A377F9">
        <w:rPr>
          <w:b/>
        </w:rPr>
        <w:t xml:space="preserve"> </w:t>
      </w:r>
      <w:proofErr w:type="spellStart"/>
      <w:r w:rsidRPr="00A377F9">
        <w:rPr>
          <w:b/>
        </w:rPr>
        <w:t>Докази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које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прилажу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кандидати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који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су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успешно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прошли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фазе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изборног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поступка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пре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интервјуа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са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Конкурсном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комисијом</w:t>
      </w:r>
      <w:proofErr w:type="spellEnd"/>
      <w:r w:rsidRPr="00A377F9">
        <w:rPr>
          <w:b/>
        </w:rPr>
        <w:t xml:space="preserve">: </w:t>
      </w:r>
      <w:r w:rsidR="009A1DC9" w:rsidRPr="00A377F9">
        <w:rPr>
          <w:lang w:val="sr-Cyrl-RS"/>
        </w:rPr>
        <w:t>о</w:t>
      </w:r>
      <w:proofErr w:type="spellStart"/>
      <w:r w:rsidRPr="00A377F9">
        <w:t>ригинал</w:t>
      </w:r>
      <w:proofErr w:type="spellEnd"/>
      <w:r w:rsidRPr="00A377F9">
        <w:t xml:space="preserve"> </w:t>
      </w:r>
      <w:proofErr w:type="spellStart"/>
      <w:r w:rsidRPr="00A377F9">
        <w:t>или</w:t>
      </w:r>
      <w:proofErr w:type="spellEnd"/>
      <w:r w:rsidRPr="00A377F9">
        <w:t xml:space="preserve"> </w:t>
      </w:r>
      <w:proofErr w:type="spellStart"/>
      <w:r w:rsidRPr="00A377F9">
        <w:t>оверена</w:t>
      </w:r>
      <w:proofErr w:type="spellEnd"/>
      <w:r w:rsidRPr="00A377F9">
        <w:t xml:space="preserve"> </w:t>
      </w:r>
      <w:proofErr w:type="spellStart"/>
      <w:r w:rsidRPr="00A377F9">
        <w:t>фотокопија</w:t>
      </w:r>
      <w:proofErr w:type="spellEnd"/>
      <w:r w:rsidRPr="00A377F9">
        <w:t xml:space="preserve"> </w:t>
      </w:r>
      <w:proofErr w:type="spellStart"/>
      <w:r w:rsidRPr="00A377F9">
        <w:t>уверења</w:t>
      </w:r>
      <w:proofErr w:type="spellEnd"/>
      <w:r w:rsidRPr="00A377F9">
        <w:t xml:space="preserve"> о </w:t>
      </w:r>
      <w:proofErr w:type="spellStart"/>
      <w:r w:rsidRPr="00A377F9">
        <w:t>држављанству</w:t>
      </w:r>
      <w:proofErr w:type="spellEnd"/>
      <w:r w:rsidRPr="00A377F9">
        <w:t xml:space="preserve">; </w:t>
      </w:r>
      <w:proofErr w:type="spellStart"/>
      <w:r w:rsidRPr="00A377F9">
        <w:t>оригинал</w:t>
      </w:r>
      <w:proofErr w:type="spellEnd"/>
      <w:r w:rsidRPr="00A377F9">
        <w:t xml:space="preserve"> </w:t>
      </w:r>
      <w:proofErr w:type="spellStart"/>
      <w:r w:rsidRPr="00A377F9">
        <w:t>или</w:t>
      </w:r>
      <w:proofErr w:type="spellEnd"/>
      <w:r w:rsidRPr="00A377F9">
        <w:t xml:space="preserve"> </w:t>
      </w:r>
      <w:proofErr w:type="spellStart"/>
      <w:r w:rsidRPr="00A377F9">
        <w:t>оверена</w:t>
      </w:r>
      <w:proofErr w:type="spellEnd"/>
      <w:r w:rsidRPr="00A377F9">
        <w:t xml:space="preserve"> </w:t>
      </w:r>
      <w:proofErr w:type="spellStart"/>
      <w:r w:rsidRPr="00A377F9">
        <w:t>фотокопија</w:t>
      </w:r>
      <w:proofErr w:type="spellEnd"/>
      <w:r w:rsidRPr="00A377F9">
        <w:t xml:space="preserve"> </w:t>
      </w:r>
      <w:proofErr w:type="spellStart"/>
      <w:r w:rsidRPr="00A377F9">
        <w:t>извода</w:t>
      </w:r>
      <w:proofErr w:type="spellEnd"/>
      <w:r w:rsidRPr="00A377F9">
        <w:t xml:space="preserve"> </w:t>
      </w:r>
      <w:proofErr w:type="spellStart"/>
      <w:r w:rsidRPr="00A377F9">
        <w:t>из</w:t>
      </w:r>
      <w:proofErr w:type="spellEnd"/>
      <w:r w:rsidRPr="00A377F9">
        <w:t xml:space="preserve"> </w:t>
      </w:r>
      <w:proofErr w:type="spellStart"/>
      <w:r w:rsidRPr="00A377F9">
        <w:t>матичне</w:t>
      </w:r>
      <w:proofErr w:type="spellEnd"/>
      <w:r w:rsidRPr="00A377F9">
        <w:t xml:space="preserve"> </w:t>
      </w:r>
      <w:proofErr w:type="spellStart"/>
      <w:r w:rsidRPr="00A377F9">
        <w:t>књиге</w:t>
      </w:r>
      <w:proofErr w:type="spellEnd"/>
      <w:r w:rsidRPr="00A377F9">
        <w:t xml:space="preserve"> </w:t>
      </w:r>
      <w:proofErr w:type="spellStart"/>
      <w:r w:rsidRPr="00A377F9">
        <w:t>рођених</w:t>
      </w:r>
      <w:proofErr w:type="spellEnd"/>
      <w:r w:rsidRPr="00A377F9">
        <w:t xml:space="preserve">; </w:t>
      </w:r>
      <w:proofErr w:type="spellStart"/>
      <w:r w:rsidRPr="00A377F9">
        <w:t>оригинал</w:t>
      </w:r>
      <w:proofErr w:type="spellEnd"/>
      <w:r w:rsidRPr="00A377F9">
        <w:t xml:space="preserve"> </w:t>
      </w:r>
      <w:proofErr w:type="spellStart"/>
      <w:r w:rsidRPr="00A377F9">
        <w:t>или</w:t>
      </w:r>
      <w:proofErr w:type="spellEnd"/>
      <w:r w:rsidRPr="00A377F9">
        <w:t xml:space="preserve"> </w:t>
      </w:r>
      <w:proofErr w:type="spellStart"/>
      <w:r w:rsidRPr="00A377F9">
        <w:t>оверена</w:t>
      </w:r>
      <w:proofErr w:type="spellEnd"/>
      <w:r w:rsidRPr="00A377F9">
        <w:t xml:space="preserve"> </w:t>
      </w:r>
      <w:proofErr w:type="spellStart"/>
      <w:r w:rsidRPr="00A377F9">
        <w:t>фотокопија</w:t>
      </w:r>
      <w:proofErr w:type="spellEnd"/>
      <w:r w:rsidRPr="00A377F9">
        <w:t xml:space="preserve"> </w:t>
      </w:r>
      <w:proofErr w:type="spellStart"/>
      <w:r w:rsidRPr="00A377F9">
        <w:t>дипломе</w:t>
      </w:r>
      <w:proofErr w:type="spellEnd"/>
      <w:r w:rsidRPr="00A377F9">
        <w:t xml:space="preserve"> </w:t>
      </w:r>
      <w:proofErr w:type="spellStart"/>
      <w:r w:rsidRPr="00A377F9">
        <w:t>којом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потврђује</w:t>
      </w:r>
      <w:proofErr w:type="spellEnd"/>
      <w:r w:rsidRPr="00A377F9">
        <w:t xml:space="preserve"> </w:t>
      </w:r>
      <w:proofErr w:type="spellStart"/>
      <w:r w:rsidRPr="00A377F9">
        <w:t>стручна</w:t>
      </w:r>
      <w:proofErr w:type="spellEnd"/>
      <w:r w:rsidRPr="00A377F9">
        <w:t xml:space="preserve"> </w:t>
      </w:r>
      <w:proofErr w:type="spellStart"/>
      <w:r w:rsidRPr="00A377F9">
        <w:t>спрема</w:t>
      </w:r>
      <w:proofErr w:type="spellEnd"/>
      <w:r w:rsidR="00441C1E" w:rsidRPr="00A377F9">
        <w:rPr>
          <w:lang w:val="sr-Cyrl-RS"/>
        </w:rPr>
        <w:t xml:space="preserve"> </w:t>
      </w:r>
      <w:r w:rsidR="00417026" w:rsidRPr="00A377F9">
        <w:rPr>
          <w:lang w:val="sr-Cyrl-RS"/>
        </w:rPr>
        <w:t xml:space="preserve">/образовања </w:t>
      </w:r>
      <w:r w:rsidR="00441C1E" w:rsidRPr="00A377F9">
        <w:rPr>
          <w:lang w:val="sr-Cyrl-RS"/>
        </w:rPr>
        <w:t>која је наведена у условима за радно место</w:t>
      </w:r>
      <w:r w:rsidRPr="00A377F9">
        <w:t xml:space="preserve">; </w:t>
      </w:r>
      <w:proofErr w:type="spellStart"/>
      <w:r w:rsidRPr="00A377F9">
        <w:t>оригинал</w:t>
      </w:r>
      <w:proofErr w:type="spellEnd"/>
      <w:r w:rsidRPr="00A377F9">
        <w:t xml:space="preserve"> </w:t>
      </w:r>
      <w:proofErr w:type="spellStart"/>
      <w:r w:rsidRPr="00A377F9">
        <w:t>или</w:t>
      </w:r>
      <w:proofErr w:type="spellEnd"/>
      <w:r w:rsidRPr="00A377F9">
        <w:t xml:space="preserve"> </w:t>
      </w:r>
      <w:proofErr w:type="spellStart"/>
      <w:r w:rsidRPr="00A377F9">
        <w:t>оверена</w:t>
      </w:r>
      <w:proofErr w:type="spellEnd"/>
      <w:r w:rsidRPr="00A377F9">
        <w:t xml:space="preserve"> </w:t>
      </w:r>
      <w:proofErr w:type="spellStart"/>
      <w:r w:rsidRPr="00A377F9">
        <w:t>фотокопија</w:t>
      </w:r>
      <w:proofErr w:type="spellEnd"/>
      <w:r w:rsidRPr="00A377F9">
        <w:t xml:space="preserve"> </w:t>
      </w:r>
      <w:proofErr w:type="spellStart"/>
      <w:r w:rsidRPr="00A377F9">
        <w:t>доказа</w:t>
      </w:r>
      <w:proofErr w:type="spellEnd"/>
      <w:r w:rsidRPr="00A377F9">
        <w:t xml:space="preserve"> о </w:t>
      </w:r>
      <w:proofErr w:type="spellStart"/>
      <w:r w:rsidRPr="00A377F9">
        <w:t>положеном</w:t>
      </w:r>
      <w:proofErr w:type="spellEnd"/>
      <w:r w:rsidRPr="00A377F9">
        <w:t xml:space="preserve"> </w:t>
      </w:r>
      <w:proofErr w:type="spellStart"/>
      <w:r w:rsidRPr="00A377F9">
        <w:t>државном</w:t>
      </w:r>
      <w:proofErr w:type="spellEnd"/>
      <w:r w:rsidRPr="00A377F9">
        <w:t xml:space="preserve"> </w:t>
      </w:r>
      <w:proofErr w:type="spellStart"/>
      <w:r w:rsidRPr="00A377F9">
        <w:t>стручном</w:t>
      </w:r>
      <w:proofErr w:type="spellEnd"/>
      <w:r w:rsidRPr="00A377F9">
        <w:t xml:space="preserve"> </w:t>
      </w:r>
      <w:proofErr w:type="spellStart"/>
      <w:r w:rsidRPr="00A377F9">
        <w:t>испиту</w:t>
      </w:r>
      <w:proofErr w:type="spellEnd"/>
      <w:r w:rsidRPr="00A377F9">
        <w:t xml:space="preserve"> </w:t>
      </w:r>
      <w:proofErr w:type="spellStart"/>
      <w:r w:rsidRPr="00A377F9">
        <w:t>за</w:t>
      </w:r>
      <w:proofErr w:type="spellEnd"/>
      <w:r w:rsidRPr="00A377F9">
        <w:t xml:space="preserve"> </w:t>
      </w:r>
      <w:proofErr w:type="spellStart"/>
      <w:r w:rsidRPr="00A377F9">
        <w:t>рад</w:t>
      </w:r>
      <w:proofErr w:type="spellEnd"/>
      <w:r w:rsidRPr="00A377F9">
        <w:t xml:space="preserve"> у </w:t>
      </w:r>
      <w:proofErr w:type="spellStart"/>
      <w:r w:rsidRPr="00A377F9">
        <w:t>државним</w:t>
      </w:r>
      <w:proofErr w:type="spellEnd"/>
      <w:r w:rsidRPr="00A377F9">
        <w:t xml:space="preserve"> </w:t>
      </w:r>
      <w:proofErr w:type="spellStart"/>
      <w:r w:rsidRPr="00A377F9">
        <w:t>органима</w:t>
      </w:r>
      <w:proofErr w:type="spellEnd"/>
      <w:r w:rsidRPr="00A377F9">
        <w:t xml:space="preserve"> (</w:t>
      </w:r>
      <w:proofErr w:type="spellStart"/>
      <w:r w:rsidRPr="00A377F9">
        <w:t>кандидати</w:t>
      </w:r>
      <w:proofErr w:type="spellEnd"/>
      <w:r w:rsidRPr="00A377F9">
        <w:t xml:space="preserve"> </w:t>
      </w:r>
      <w:proofErr w:type="spellStart"/>
      <w:r w:rsidRPr="00A377F9">
        <w:t>са</w:t>
      </w:r>
      <w:proofErr w:type="spellEnd"/>
      <w:r w:rsidRPr="00A377F9">
        <w:t xml:space="preserve"> </w:t>
      </w:r>
      <w:proofErr w:type="spellStart"/>
      <w:r w:rsidRPr="00A377F9">
        <w:t>положеним</w:t>
      </w:r>
      <w:proofErr w:type="spellEnd"/>
      <w:r w:rsidRPr="00A377F9">
        <w:t xml:space="preserve"> </w:t>
      </w:r>
      <w:proofErr w:type="spellStart"/>
      <w:r w:rsidRPr="00A377F9">
        <w:t>правосудним</w:t>
      </w:r>
      <w:proofErr w:type="spellEnd"/>
      <w:r w:rsidRPr="00A377F9">
        <w:t xml:space="preserve"> </w:t>
      </w:r>
      <w:proofErr w:type="spellStart"/>
      <w:r w:rsidRPr="00A377F9">
        <w:t>испитом</w:t>
      </w:r>
      <w:proofErr w:type="spellEnd"/>
      <w:r w:rsidRPr="00A377F9">
        <w:t xml:space="preserve"> </w:t>
      </w:r>
      <w:proofErr w:type="spellStart"/>
      <w:r w:rsidRPr="00A377F9">
        <w:t>уместо</w:t>
      </w:r>
      <w:proofErr w:type="spellEnd"/>
      <w:r w:rsidRPr="00A377F9">
        <w:t xml:space="preserve"> </w:t>
      </w:r>
      <w:proofErr w:type="spellStart"/>
      <w:r w:rsidRPr="00A377F9">
        <w:t>доказа</w:t>
      </w:r>
      <w:proofErr w:type="spellEnd"/>
      <w:r w:rsidRPr="00A377F9">
        <w:t xml:space="preserve"> о </w:t>
      </w:r>
      <w:proofErr w:type="spellStart"/>
      <w:r w:rsidRPr="00A377F9">
        <w:t>положеном</w:t>
      </w:r>
      <w:proofErr w:type="spellEnd"/>
      <w:r w:rsidRPr="00A377F9">
        <w:t xml:space="preserve"> </w:t>
      </w:r>
      <w:proofErr w:type="spellStart"/>
      <w:r w:rsidRPr="00A377F9">
        <w:t>државном</w:t>
      </w:r>
      <w:proofErr w:type="spellEnd"/>
      <w:r w:rsidRPr="00A377F9">
        <w:t xml:space="preserve"> </w:t>
      </w:r>
      <w:proofErr w:type="spellStart"/>
      <w:r w:rsidRPr="00A377F9">
        <w:t>стручном</w:t>
      </w:r>
      <w:proofErr w:type="spellEnd"/>
      <w:r w:rsidRPr="00A377F9">
        <w:t xml:space="preserve"> </w:t>
      </w:r>
      <w:proofErr w:type="spellStart"/>
      <w:r w:rsidRPr="00A377F9">
        <w:t>испиту</w:t>
      </w:r>
      <w:proofErr w:type="spellEnd"/>
      <w:r w:rsidRPr="00A377F9">
        <w:t xml:space="preserve">, </w:t>
      </w:r>
      <w:proofErr w:type="spellStart"/>
      <w:r w:rsidRPr="00A377F9">
        <w:t>подносе</w:t>
      </w:r>
      <w:proofErr w:type="spellEnd"/>
      <w:r w:rsidRPr="00A377F9">
        <w:t xml:space="preserve"> </w:t>
      </w:r>
      <w:proofErr w:type="spellStart"/>
      <w:r w:rsidRPr="00A377F9">
        <w:t>доказ</w:t>
      </w:r>
      <w:proofErr w:type="spellEnd"/>
      <w:r w:rsidRPr="00A377F9">
        <w:t xml:space="preserve"> о </w:t>
      </w:r>
      <w:proofErr w:type="spellStart"/>
      <w:r w:rsidRPr="00A377F9">
        <w:t>положеном</w:t>
      </w:r>
      <w:proofErr w:type="spellEnd"/>
      <w:r w:rsidRPr="00A377F9">
        <w:t xml:space="preserve"> </w:t>
      </w:r>
      <w:proofErr w:type="spellStart"/>
      <w:r w:rsidRPr="00A377F9">
        <w:t>правосудном</w:t>
      </w:r>
      <w:proofErr w:type="spellEnd"/>
      <w:r w:rsidRPr="00A377F9">
        <w:t xml:space="preserve"> </w:t>
      </w:r>
      <w:proofErr w:type="spellStart"/>
      <w:r w:rsidRPr="00A377F9">
        <w:t>испиту</w:t>
      </w:r>
      <w:proofErr w:type="spellEnd"/>
      <w:r w:rsidRPr="00A377F9">
        <w:t xml:space="preserve">); </w:t>
      </w:r>
      <w:proofErr w:type="spellStart"/>
      <w:r w:rsidR="00FE40D1" w:rsidRPr="00A377F9">
        <w:t>оригинал</w:t>
      </w:r>
      <w:proofErr w:type="spellEnd"/>
      <w:r w:rsidR="00FE40D1" w:rsidRPr="00A377F9">
        <w:t xml:space="preserve"> </w:t>
      </w:r>
      <w:proofErr w:type="spellStart"/>
      <w:r w:rsidR="00FE40D1" w:rsidRPr="00A377F9">
        <w:t>или</w:t>
      </w:r>
      <w:proofErr w:type="spellEnd"/>
      <w:r w:rsidR="00FE40D1" w:rsidRPr="00A377F9">
        <w:t xml:space="preserve"> </w:t>
      </w:r>
      <w:proofErr w:type="spellStart"/>
      <w:r w:rsidR="00FE40D1" w:rsidRPr="00A377F9">
        <w:t>оверена</w:t>
      </w:r>
      <w:proofErr w:type="spellEnd"/>
      <w:r w:rsidR="00FE40D1" w:rsidRPr="00A377F9">
        <w:t xml:space="preserve"> </w:t>
      </w:r>
      <w:proofErr w:type="spellStart"/>
      <w:r w:rsidR="00FE40D1" w:rsidRPr="00A377F9">
        <w:t>фотокопија</w:t>
      </w:r>
      <w:proofErr w:type="spellEnd"/>
      <w:r w:rsidR="00FE40D1" w:rsidRPr="00A377F9">
        <w:t xml:space="preserve"> </w:t>
      </w:r>
      <w:proofErr w:type="spellStart"/>
      <w:r w:rsidR="00FE40D1" w:rsidRPr="00A377F9">
        <w:t>доказа</w:t>
      </w:r>
      <w:proofErr w:type="spellEnd"/>
      <w:r w:rsidR="00FE40D1" w:rsidRPr="00A377F9">
        <w:t xml:space="preserve"> </w:t>
      </w:r>
      <w:r w:rsidR="00FE40D1" w:rsidRPr="00A377F9">
        <w:rPr>
          <w:lang w:val="sr-Cyrl-RS"/>
        </w:rPr>
        <w:t xml:space="preserve">о </w:t>
      </w:r>
      <w:r w:rsidR="00FE40D1" w:rsidRPr="00A377F9">
        <w:rPr>
          <w:lang w:val="sr-Latn-RS"/>
        </w:rPr>
        <w:t>положен</w:t>
      </w:r>
      <w:r w:rsidR="00FE40D1" w:rsidRPr="00A377F9">
        <w:rPr>
          <w:lang w:val="sr-Cyrl-RS"/>
        </w:rPr>
        <w:t>еном</w:t>
      </w:r>
      <w:r w:rsidR="00FE40D1" w:rsidRPr="00A377F9">
        <w:rPr>
          <w:lang w:val="sr-Latn-RS"/>
        </w:rPr>
        <w:t xml:space="preserve"> испит</w:t>
      </w:r>
      <w:r w:rsidR="00FE40D1" w:rsidRPr="00A377F9">
        <w:rPr>
          <w:lang w:val="sr-Cyrl-RS"/>
        </w:rPr>
        <w:t>у</w:t>
      </w:r>
      <w:r w:rsidR="00FE40D1" w:rsidRPr="00A377F9">
        <w:rPr>
          <w:lang w:val="sr-Latn-RS"/>
        </w:rPr>
        <w:t xml:space="preserve"> за овлашћеног интерног ревизора у јавном сектору</w:t>
      </w:r>
      <w:r w:rsidR="00FE40D1" w:rsidRPr="00A377F9">
        <w:t xml:space="preserve"> </w:t>
      </w:r>
      <w:r w:rsidR="00FE40D1" w:rsidRPr="00A377F9">
        <w:rPr>
          <w:lang w:val="sr-Cyrl-RS"/>
        </w:rPr>
        <w:t>(за радно</w:t>
      </w:r>
      <w:r w:rsidR="001D0E45">
        <w:rPr>
          <w:lang w:val="sr-Cyrl-RS"/>
        </w:rPr>
        <w:t xml:space="preserve"> </w:t>
      </w:r>
      <w:r w:rsidR="00FE40D1" w:rsidRPr="00A377F9">
        <w:rPr>
          <w:lang w:val="sr-Cyrl-RS"/>
        </w:rPr>
        <w:t xml:space="preserve">место бр. 5); </w:t>
      </w:r>
      <w:proofErr w:type="spellStart"/>
      <w:r w:rsidRPr="00A377F9">
        <w:t>оригинал</w:t>
      </w:r>
      <w:proofErr w:type="spellEnd"/>
      <w:r w:rsidRPr="00A377F9">
        <w:t xml:space="preserve"> </w:t>
      </w:r>
      <w:proofErr w:type="spellStart"/>
      <w:r w:rsidRPr="00A377F9">
        <w:t>или</w:t>
      </w:r>
      <w:proofErr w:type="spellEnd"/>
      <w:r w:rsidRPr="00A377F9">
        <w:t xml:space="preserve"> </w:t>
      </w:r>
      <w:proofErr w:type="spellStart"/>
      <w:r w:rsidRPr="00A377F9">
        <w:t>оверена</w:t>
      </w:r>
      <w:proofErr w:type="spellEnd"/>
      <w:r w:rsidRPr="00A377F9">
        <w:t xml:space="preserve"> </w:t>
      </w:r>
      <w:proofErr w:type="spellStart"/>
      <w:r w:rsidRPr="00A377F9">
        <w:t>фотокопија</w:t>
      </w:r>
      <w:proofErr w:type="spellEnd"/>
      <w:r w:rsidRPr="00A377F9">
        <w:t xml:space="preserve"> </w:t>
      </w:r>
      <w:proofErr w:type="spellStart"/>
      <w:r w:rsidRPr="00A377F9">
        <w:t>доказа</w:t>
      </w:r>
      <w:proofErr w:type="spellEnd"/>
      <w:r w:rsidRPr="00A377F9">
        <w:t xml:space="preserve"> о </w:t>
      </w:r>
      <w:proofErr w:type="spellStart"/>
      <w:r w:rsidRPr="00A377F9">
        <w:t>радном</w:t>
      </w:r>
      <w:proofErr w:type="spellEnd"/>
      <w:r w:rsidRPr="00A377F9">
        <w:t xml:space="preserve"> </w:t>
      </w:r>
      <w:proofErr w:type="spellStart"/>
      <w:r w:rsidRPr="00A377F9">
        <w:t>ис</w:t>
      </w:r>
      <w:r w:rsidR="00441C1E" w:rsidRPr="00A377F9">
        <w:t>куству</w:t>
      </w:r>
      <w:proofErr w:type="spellEnd"/>
      <w:r w:rsidR="00441C1E" w:rsidRPr="00A377F9">
        <w:t xml:space="preserve"> у </w:t>
      </w:r>
      <w:proofErr w:type="spellStart"/>
      <w:r w:rsidR="00441C1E" w:rsidRPr="00A377F9">
        <w:t>струци</w:t>
      </w:r>
      <w:proofErr w:type="spellEnd"/>
      <w:r w:rsidR="00441C1E" w:rsidRPr="00A377F9">
        <w:t xml:space="preserve"> (</w:t>
      </w:r>
      <w:proofErr w:type="spellStart"/>
      <w:r w:rsidR="00441C1E" w:rsidRPr="00A377F9">
        <w:t>потврде</w:t>
      </w:r>
      <w:proofErr w:type="spellEnd"/>
      <w:r w:rsidR="00441C1E" w:rsidRPr="00A377F9">
        <w:t xml:space="preserve">, </w:t>
      </w:r>
      <w:proofErr w:type="spellStart"/>
      <w:r w:rsidR="00441C1E" w:rsidRPr="00A377F9">
        <w:t>решења</w:t>
      </w:r>
      <w:proofErr w:type="spellEnd"/>
      <w:r w:rsidRPr="00A377F9">
        <w:t xml:space="preserve"> и </w:t>
      </w:r>
      <w:proofErr w:type="spellStart"/>
      <w:r w:rsidRPr="00A377F9">
        <w:t>други</w:t>
      </w:r>
      <w:proofErr w:type="spellEnd"/>
      <w:r w:rsidRPr="00A377F9">
        <w:t xml:space="preserve"> </w:t>
      </w:r>
      <w:proofErr w:type="spellStart"/>
      <w:r w:rsidRPr="00A377F9">
        <w:t>акти</w:t>
      </w:r>
      <w:proofErr w:type="spellEnd"/>
      <w:r w:rsidRPr="00A377F9">
        <w:t xml:space="preserve"> </w:t>
      </w:r>
      <w:r w:rsidR="00441C1E" w:rsidRPr="00A377F9">
        <w:rPr>
          <w:lang w:val="sr-Cyrl-RS"/>
        </w:rPr>
        <w:t xml:space="preserve">којима се доказује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којим</w:t>
      </w:r>
      <w:proofErr w:type="spellEnd"/>
      <w:r w:rsidRPr="00A377F9">
        <w:t xml:space="preserve"> </w:t>
      </w:r>
      <w:proofErr w:type="spellStart"/>
      <w:r w:rsidRPr="00A377F9">
        <w:t>пословима</w:t>
      </w:r>
      <w:proofErr w:type="spellEnd"/>
      <w:r w:rsidRPr="00A377F9">
        <w:t xml:space="preserve">, у </w:t>
      </w:r>
      <w:proofErr w:type="spellStart"/>
      <w:r w:rsidRPr="00A377F9">
        <w:t>ком</w:t>
      </w:r>
      <w:proofErr w:type="spellEnd"/>
      <w:r w:rsidRPr="00A377F9">
        <w:t xml:space="preserve"> </w:t>
      </w:r>
      <w:proofErr w:type="spellStart"/>
      <w:r w:rsidRPr="00A377F9">
        <w:t>периоду</w:t>
      </w:r>
      <w:proofErr w:type="spellEnd"/>
      <w:r w:rsidRPr="00A377F9">
        <w:t xml:space="preserve"> и </w:t>
      </w:r>
      <w:proofErr w:type="spellStart"/>
      <w:r w:rsidRPr="00A377F9">
        <w:t>са</w:t>
      </w:r>
      <w:proofErr w:type="spellEnd"/>
      <w:r w:rsidRPr="00A377F9">
        <w:t xml:space="preserve"> </w:t>
      </w:r>
      <w:proofErr w:type="spellStart"/>
      <w:r w:rsidRPr="00A377F9">
        <w:t>којом</w:t>
      </w:r>
      <w:proofErr w:type="spellEnd"/>
      <w:r w:rsidRPr="00A377F9">
        <w:t xml:space="preserve"> </w:t>
      </w:r>
      <w:r w:rsidR="00441C1E" w:rsidRPr="00A377F9">
        <w:rPr>
          <w:lang w:val="sr-Cyrl-RS"/>
        </w:rPr>
        <w:t xml:space="preserve">врстом и степеном </w:t>
      </w:r>
      <w:proofErr w:type="spellStart"/>
      <w:r w:rsidR="00441C1E" w:rsidRPr="00A377F9">
        <w:t>стручне</w:t>
      </w:r>
      <w:proofErr w:type="spellEnd"/>
      <w:r w:rsidR="00441C1E" w:rsidRPr="00A377F9">
        <w:t xml:space="preserve"> </w:t>
      </w:r>
      <w:proofErr w:type="spellStart"/>
      <w:r w:rsidR="00441C1E" w:rsidRPr="00A377F9">
        <w:t>спреме</w:t>
      </w:r>
      <w:proofErr w:type="spellEnd"/>
      <w:r w:rsidR="00441C1E" w:rsidRPr="00A377F9">
        <w:rPr>
          <w:lang w:val="sr-Cyrl-RS"/>
        </w:rPr>
        <w:t>/образовања</w:t>
      </w:r>
      <w:r w:rsidRPr="00A377F9">
        <w:t xml:space="preserve"> </w:t>
      </w:r>
      <w:proofErr w:type="spellStart"/>
      <w:r w:rsidRPr="00A377F9">
        <w:t>је</w:t>
      </w:r>
      <w:proofErr w:type="spellEnd"/>
      <w:r w:rsidRPr="00A377F9">
        <w:t xml:space="preserve"> </w:t>
      </w:r>
      <w:proofErr w:type="spellStart"/>
      <w:r w:rsidRPr="00A377F9">
        <w:t>стечено</w:t>
      </w:r>
      <w:proofErr w:type="spellEnd"/>
      <w:r w:rsidRPr="00A377F9">
        <w:t xml:space="preserve"> </w:t>
      </w:r>
      <w:proofErr w:type="spellStart"/>
      <w:r w:rsidRPr="00A377F9">
        <w:t>радно</w:t>
      </w:r>
      <w:proofErr w:type="spellEnd"/>
      <w:r w:rsidRPr="00A377F9">
        <w:t xml:space="preserve"> </w:t>
      </w:r>
      <w:proofErr w:type="spellStart"/>
      <w:r w:rsidRPr="00A377F9">
        <w:t>искуство</w:t>
      </w:r>
      <w:proofErr w:type="spellEnd"/>
      <w:r w:rsidRPr="00A377F9">
        <w:t>)</w:t>
      </w:r>
      <w:r w:rsidR="00FE40D1" w:rsidRPr="00A377F9">
        <w:rPr>
          <w:lang w:val="sr-Cyrl-RS"/>
        </w:rPr>
        <w:t>.</w:t>
      </w:r>
      <w:r w:rsidRPr="00A377F9">
        <w:t xml:space="preserve"> </w:t>
      </w:r>
    </w:p>
    <w:p w14:paraId="670D15C3" w14:textId="77777777" w:rsidR="008B011C" w:rsidRPr="00A377F9" w:rsidRDefault="008B011C" w:rsidP="0050571F">
      <w:pPr>
        <w:jc w:val="both"/>
      </w:pPr>
      <w:proofErr w:type="spellStart"/>
      <w:r w:rsidRPr="00A377F9">
        <w:t>Државни</w:t>
      </w:r>
      <w:proofErr w:type="spellEnd"/>
      <w:r w:rsidRPr="00A377F9">
        <w:t xml:space="preserve"> </w:t>
      </w:r>
      <w:proofErr w:type="spellStart"/>
      <w:r w:rsidRPr="00A377F9">
        <w:t>службеник</w:t>
      </w:r>
      <w:proofErr w:type="spellEnd"/>
      <w:r w:rsidRPr="00A377F9">
        <w:t xml:space="preserve"> </w:t>
      </w:r>
      <w:proofErr w:type="spellStart"/>
      <w:r w:rsidRPr="00A377F9">
        <w:t>који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пријављује</w:t>
      </w:r>
      <w:proofErr w:type="spellEnd"/>
      <w:r w:rsidRPr="00A377F9">
        <w:t xml:space="preserve">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јавни</w:t>
      </w:r>
      <w:proofErr w:type="spellEnd"/>
      <w:r w:rsidRPr="00A377F9">
        <w:t xml:space="preserve"> </w:t>
      </w:r>
      <w:proofErr w:type="spellStart"/>
      <w:r w:rsidRPr="00A377F9">
        <w:t>конкурс</w:t>
      </w:r>
      <w:proofErr w:type="spellEnd"/>
      <w:r w:rsidRPr="00A377F9">
        <w:t xml:space="preserve">, </w:t>
      </w:r>
      <w:proofErr w:type="spellStart"/>
      <w:r w:rsidRPr="00A377F9">
        <w:t>уместо</w:t>
      </w:r>
      <w:proofErr w:type="spellEnd"/>
      <w:r w:rsidRPr="00A377F9">
        <w:t xml:space="preserve"> </w:t>
      </w:r>
      <w:proofErr w:type="spellStart"/>
      <w:r w:rsidRPr="00A377F9">
        <w:t>уверења</w:t>
      </w:r>
      <w:proofErr w:type="spellEnd"/>
      <w:r w:rsidRPr="00A377F9">
        <w:t xml:space="preserve"> о </w:t>
      </w:r>
      <w:proofErr w:type="spellStart"/>
      <w:r w:rsidRPr="00A377F9">
        <w:t>држављанству</w:t>
      </w:r>
      <w:proofErr w:type="spellEnd"/>
      <w:r w:rsidRPr="00A377F9">
        <w:t xml:space="preserve"> и </w:t>
      </w:r>
      <w:proofErr w:type="spellStart"/>
      <w:r w:rsidRPr="00A377F9">
        <w:t>извода</w:t>
      </w:r>
      <w:proofErr w:type="spellEnd"/>
      <w:r w:rsidRPr="00A377F9">
        <w:t xml:space="preserve"> </w:t>
      </w:r>
      <w:proofErr w:type="spellStart"/>
      <w:r w:rsidRPr="00A377F9">
        <w:t>из</w:t>
      </w:r>
      <w:proofErr w:type="spellEnd"/>
      <w:r w:rsidRPr="00A377F9">
        <w:t xml:space="preserve"> </w:t>
      </w:r>
      <w:proofErr w:type="spellStart"/>
      <w:r w:rsidRPr="00A377F9">
        <w:t>матичне</w:t>
      </w:r>
      <w:proofErr w:type="spellEnd"/>
      <w:r w:rsidRPr="00A377F9">
        <w:t xml:space="preserve"> </w:t>
      </w:r>
      <w:proofErr w:type="spellStart"/>
      <w:r w:rsidRPr="00A377F9">
        <w:t>књиге</w:t>
      </w:r>
      <w:proofErr w:type="spellEnd"/>
      <w:r w:rsidRPr="00A377F9">
        <w:t xml:space="preserve"> </w:t>
      </w:r>
      <w:proofErr w:type="spellStart"/>
      <w:r w:rsidRPr="00A377F9">
        <w:t>рођених</w:t>
      </w:r>
      <w:proofErr w:type="spellEnd"/>
      <w:r w:rsidRPr="00A377F9">
        <w:t xml:space="preserve"> </w:t>
      </w:r>
      <w:proofErr w:type="spellStart"/>
      <w:r w:rsidRPr="00A377F9">
        <w:t>подноси</w:t>
      </w:r>
      <w:proofErr w:type="spellEnd"/>
      <w:r w:rsidRPr="00A377F9">
        <w:t xml:space="preserve"> </w:t>
      </w:r>
      <w:proofErr w:type="spellStart"/>
      <w:r w:rsidRPr="00A377F9">
        <w:t>решење</w:t>
      </w:r>
      <w:proofErr w:type="spellEnd"/>
      <w:r w:rsidRPr="00A377F9">
        <w:t xml:space="preserve"> о </w:t>
      </w:r>
      <w:proofErr w:type="spellStart"/>
      <w:r w:rsidRPr="00A377F9">
        <w:t>распоређивању</w:t>
      </w:r>
      <w:proofErr w:type="spellEnd"/>
      <w:r w:rsidRPr="00A377F9">
        <w:t xml:space="preserve"> </w:t>
      </w:r>
      <w:proofErr w:type="spellStart"/>
      <w:r w:rsidRPr="00A377F9">
        <w:t>или</w:t>
      </w:r>
      <w:proofErr w:type="spellEnd"/>
      <w:r w:rsidRPr="00A377F9">
        <w:t xml:space="preserve"> </w:t>
      </w:r>
      <w:proofErr w:type="spellStart"/>
      <w:r w:rsidRPr="00A377F9">
        <w:t>премештају</w:t>
      </w:r>
      <w:proofErr w:type="spellEnd"/>
      <w:r w:rsidRPr="00A377F9">
        <w:t xml:space="preserve">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радно</w:t>
      </w:r>
      <w:proofErr w:type="spellEnd"/>
      <w:r w:rsidRPr="00A377F9">
        <w:t xml:space="preserve"> </w:t>
      </w:r>
      <w:proofErr w:type="spellStart"/>
      <w:r w:rsidRPr="00A377F9">
        <w:t>место</w:t>
      </w:r>
      <w:proofErr w:type="spellEnd"/>
      <w:r w:rsidRPr="00A377F9">
        <w:t xml:space="preserve"> у </w:t>
      </w:r>
      <w:proofErr w:type="spellStart"/>
      <w:r w:rsidRPr="00A377F9">
        <w:t>органу</w:t>
      </w:r>
      <w:proofErr w:type="spellEnd"/>
      <w:r w:rsidRPr="00A377F9">
        <w:t xml:space="preserve"> у </w:t>
      </w:r>
      <w:proofErr w:type="spellStart"/>
      <w:r w:rsidRPr="00A377F9">
        <w:t>коме</w:t>
      </w:r>
      <w:proofErr w:type="spellEnd"/>
      <w:r w:rsidRPr="00A377F9">
        <w:t xml:space="preserve"> </w:t>
      </w:r>
      <w:proofErr w:type="spellStart"/>
      <w:r w:rsidRPr="00A377F9">
        <w:t>ради</w:t>
      </w:r>
      <w:proofErr w:type="spellEnd"/>
      <w:r w:rsidRPr="00A377F9">
        <w:t xml:space="preserve"> </w:t>
      </w:r>
      <w:proofErr w:type="spellStart"/>
      <w:r w:rsidRPr="00A377F9">
        <w:t>или</w:t>
      </w:r>
      <w:proofErr w:type="spellEnd"/>
      <w:r w:rsidRPr="00A377F9">
        <w:t xml:space="preserve"> </w:t>
      </w:r>
      <w:proofErr w:type="spellStart"/>
      <w:r w:rsidRPr="00A377F9">
        <w:t>решење</w:t>
      </w:r>
      <w:proofErr w:type="spellEnd"/>
      <w:r w:rsidRPr="00A377F9">
        <w:t xml:space="preserve"> </w:t>
      </w:r>
      <w:proofErr w:type="spellStart"/>
      <w:r w:rsidRPr="00A377F9">
        <w:t>да</w:t>
      </w:r>
      <w:proofErr w:type="spellEnd"/>
      <w:r w:rsidRPr="00A377F9">
        <w:t xml:space="preserve"> </w:t>
      </w:r>
      <w:proofErr w:type="spellStart"/>
      <w:r w:rsidRPr="00A377F9">
        <w:t>је</w:t>
      </w:r>
      <w:proofErr w:type="spellEnd"/>
      <w:r w:rsidRPr="00A377F9">
        <w:t xml:space="preserve"> </w:t>
      </w:r>
      <w:proofErr w:type="spellStart"/>
      <w:r w:rsidRPr="00A377F9">
        <w:t>нераспоређен</w:t>
      </w:r>
      <w:proofErr w:type="spellEnd"/>
      <w:r w:rsidRPr="00A377F9">
        <w:t xml:space="preserve">. </w:t>
      </w:r>
    </w:p>
    <w:p w14:paraId="7C08C0F0" w14:textId="77777777" w:rsidR="0021606E" w:rsidRPr="00A377F9" w:rsidRDefault="0021606E" w:rsidP="0050571F">
      <w:pPr>
        <w:jc w:val="both"/>
      </w:pPr>
    </w:p>
    <w:p w14:paraId="76DEB4FD" w14:textId="008320B3" w:rsidR="00FD0711" w:rsidRPr="00A377F9" w:rsidRDefault="00FD0711" w:rsidP="0050571F">
      <w:pPr>
        <w:jc w:val="both"/>
      </w:pPr>
      <w:r w:rsidRPr="00A377F9">
        <w:rPr>
          <w:lang w:val="sr-Cyrl-RS"/>
        </w:rPr>
        <w:t>Пример правилно попуњене потврде од послодавца може се погледати на блогу Службе за управљање кадровима (</w:t>
      </w:r>
      <w:r w:rsidR="00CF3DA3">
        <w:fldChar w:fldCharType="begin"/>
      </w:r>
      <w:r w:rsidR="00CF3DA3">
        <w:instrText>HYPERLINK "https://kutak.suk.gov.rs/vodic-za-kandidate"</w:instrText>
      </w:r>
      <w:r w:rsidR="00CF3DA3">
        <w:fldChar w:fldCharType="separate"/>
      </w:r>
      <w:r w:rsidR="00CF3DA3" w:rsidRPr="000F4850">
        <w:rPr>
          <w:rStyle w:val="Hyperlink"/>
          <w:lang w:val="sr-Cyrl-RS"/>
        </w:rPr>
        <w:t>https://kutak.suk.gov.rs/vodic-za-kandidate</w:t>
      </w:r>
      <w:r w:rsidR="00CF3DA3">
        <w:fldChar w:fldCharType="end"/>
      </w:r>
      <w:r w:rsidRPr="00A377F9">
        <w:rPr>
          <w:lang w:val="sr-Cyrl-RS"/>
        </w:rPr>
        <w:t>) у одељку ,,Предаја докумената.” У оквиру корака “Предаја докумената” можете преузети шаблон потврде коју послодавац може да попуни.</w:t>
      </w:r>
    </w:p>
    <w:p w14:paraId="58D24D36" w14:textId="77777777" w:rsidR="00417026" w:rsidRPr="00A377F9" w:rsidRDefault="00417026" w:rsidP="008B011C">
      <w:pPr>
        <w:jc w:val="both"/>
      </w:pPr>
    </w:p>
    <w:p w14:paraId="16E901D6" w14:textId="77777777" w:rsidR="001A5941" w:rsidRPr="00A377F9" w:rsidRDefault="001A5941" w:rsidP="0050571F">
      <w:pPr>
        <w:shd w:val="clear" w:color="auto" w:fill="FFFFFF"/>
        <w:jc w:val="both"/>
        <w:textAlignment w:val="baseline"/>
        <w:rPr>
          <w:b/>
          <w:color w:val="0D0D0D" w:themeColor="text1" w:themeTint="F2"/>
        </w:rPr>
      </w:pPr>
      <w:proofErr w:type="spellStart"/>
      <w:r w:rsidRPr="00A377F9">
        <w:rPr>
          <w:color w:val="0D0D0D" w:themeColor="text1" w:themeTint="F2"/>
        </w:rPr>
        <w:t>Сви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докази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прилажу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се</w:t>
      </w:r>
      <w:proofErr w:type="spellEnd"/>
      <w:r w:rsidRPr="00A377F9">
        <w:rPr>
          <w:color w:val="0D0D0D" w:themeColor="text1" w:themeTint="F2"/>
        </w:rPr>
        <w:t xml:space="preserve"> у </w:t>
      </w:r>
      <w:proofErr w:type="spellStart"/>
      <w:r w:rsidRPr="00A377F9">
        <w:rPr>
          <w:color w:val="0D0D0D" w:themeColor="text1" w:themeTint="F2"/>
        </w:rPr>
        <w:t>оригиналу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или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фотокопији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која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је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оверена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код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јавног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бележника</w:t>
      </w:r>
      <w:proofErr w:type="spellEnd"/>
      <w:r w:rsidRPr="00A377F9">
        <w:rPr>
          <w:color w:val="0D0D0D" w:themeColor="text1" w:themeTint="F2"/>
        </w:rPr>
        <w:t xml:space="preserve"> (</w:t>
      </w:r>
      <w:proofErr w:type="spellStart"/>
      <w:r w:rsidRPr="00A377F9">
        <w:rPr>
          <w:color w:val="0D0D0D" w:themeColor="text1" w:themeTint="F2"/>
        </w:rPr>
        <w:t>изузетно</w:t>
      </w:r>
      <w:proofErr w:type="spellEnd"/>
      <w:r w:rsidRPr="00A377F9">
        <w:rPr>
          <w:color w:val="0D0D0D" w:themeColor="text1" w:themeTint="F2"/>
        </w:rPr>
        <w:t xml:space="preserve"> у </w:t>
      </w:r>
      <w:proofErr w:type="spellStart"/>
      <w:r w:rsidRPr="00A377F9">
        <w:rPr>
          <w:color w:val="0D0D0D" w:themeColor="text1" w:themeTint="F2"/>
        </w:rPr>
        <w:t>градовима</w:t>
      </w:r>
      <w:proofErr w:type="spellEnd"/>
      <w:r w:rsidRPr="00A377F9">
        <w:rPr>
          <w:color w:val="0D0D0D" w:themeColor="text1" w:themeTint="F2"/>
        </w:rPr>
        <w:t xml:space="preserve"> и </w:t>
      </w:r>
      <w:proofErr w:type="spellStart"/>
      <w:r w:rsidRPr="00A377F9">
        <w:rPr>
          <w:color w:val="0D0D0D" w:themeColor="text1" w:themeTint="F2"/>
        </w:rPr>
        <w:t>општинама</w:t>
      </w:r>
      <w:proofErr w:type="spellEnd"/>
      <w:r w:rsidRPr="00A377F9">
        <w:rPr>
          <w:color w:val="0D0D0D" w:themeColor="text1" w:themeTint="F2"/>
        </w:rPr>
        <w:t xml:space="preserve"> у </w:t>
      </w:r>
      <w:proofErr w:type="spellStart"/>
      <w:r w:rsidRPr="00A377F9">
        <w:rPr>
          <w:color w:val="0D0D0D" w:themeColor="text1" w:themeTint="F2"/>
        </w:rPr>
        <w:t>којима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нису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именовани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јавни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бележници</w:t>
      </w:r>
      <w:proofErr w:type="spellEnd"/>
      <w:r w:rsidRPr="00A377F9">
        <w:rPr>
          <w:color w:val="0D0D0D" w:themeColor="text1" w:themeTint="F2"/>
        </w:rPr>
        <w:t xml:space="preserve">, </w:t>
      </w:r>
      <w:proofErr w:type="spellStart"/>
      <w:r w:rsidRPr="00A377F9">
        <w:rPr>
          <w:color w:val="0D0D0D" w:themeColor="text1" w:themeTint="F2"/>
        </w:rPr>
        <w:t>приложени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докази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могу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бити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оверени</w:t>
      </w:r>
      <w:proofErr w:type="spellEnd"/>
      <w:r w:rsidRPr="00A377F9">
        <w:rPr>
          <w:color w:val="0D0D0D" w:themeColor="text1" w:themeTint="F2"/>
        </w:rPr>
        <w:t xml:space="preserve"> у </w:t>
      </w:r>
      <w:proofErr w:type="spellStart"/>
      <w:r w:rsidRPr="00A377F9">
        <w:rPr>
          <w:color w:val="0D0D0D" w:themeColor="text1" w:themeTint="F2"/>
        </w:rPr>
        <w:t>основним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судовима</w:t>
      </w:r>
      <w:proofErr w:type="spellEnd"/>
      <w:r w:rsidRPr="00A377F9">
        <w:rPr>
          <w:color w:val="0D0D0D" w:themeColor="text1" w:themeTint="F2"/>
        </w:rPr>
        <w:t xml:space="preserve">, </w:t>
      </w:r>
      <w:proofErr w:type="spellStart"/>
      <w:r w:rsidRPr="00A377F9">
        <w:rPr>
          <w:color w:val="0D0D0D" w:themeColor="text1" w:themeTint="F2"/>
        </w:rPr>
        <w:t>судским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јединицама</w:t>
      </w:r>
      <w:proofErr w:type="spellEnd"/>
      <w:r w:rsidRPr="00A377F9">
        <w:rPr>
          <w:color w:val="0D0D0D" w:themeColor="text1" w:themeTint="F2"/>
        </w:rPr>
        <w:t xml:space="preserve">, </w:t>
      </w:r>
      <w:proofErr w:type="spellStart"/>
      <w:r w:rsidRPr="00A377F9">
        <w:rPr>
          <w:color w:val="0D0D0D" w:themeColor="text1" w:themeTint="F2"/>
        </w:rPr>
        <w:t>пријемним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канцеларијама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основних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судова</w:t>
      </w:r>
      <w:proofErr w:type="spellEnd"/>
      <w:r w:rsidRPr="00A377F9">
        <w:rPr>
          <w:color w:val="0D0D0D" w:themeColor="text1" w:themeTint="F2"/>
        </w:rPr>
        <w:t xml:space="preserve">, </w:t>
      </w:r>
      <w:proofErr w:type="spellStart"/>
      <w:r w:rsidRPr="00A377F9">
        <w:rPr>
          <w:color w:val="0D0D0D" w:themeColor="text1" w:themeTint="F2"/>
        </w:rPr>
        <w:t>односно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општинским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управама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као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поверени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посао</w:t>
      </w:r>
      <w:proofErr w:type="spellEnd"/>
      <w:r w:rsidRPr="00A377F9">
        <w:rPr>
          <w:color w:val="0D0D0D" w:themeColor="text1" w:themeTint="F2"/>
        </w:rPr>
        <w:t xml:space="preserve">). </w:t>
      </w:r>
      <w:proofErr w:type="spellStart"/>
      <w:r w:rsidRPr="00A377F9">
        <w:rPr>
          <w:color w:val="0D0D0D" w:themeColor="text1" w:themeTint="F2"/>
        </w:rPr>
        <w:t>Као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доказ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се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могу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приложити</w:t>
      </w:r>
      <w:proofErr w:type="spellEnd"/>
      <w:r w:rsidRPr="00A377F9">
        <w:rPr>
          <w:color w:val="0D0D0D" w:themeColor="text1" w:themeTint="F2"/>
        </w:rPr>
        <w:t xml:space="preserve"> и </w:t>
      </w:r>
      <w:proofErr w:type="spellStart"/>
      <w:r w:rsidRPr="00A377F9">
        <w:rPr>
          <w:color w:val="0D0D0D" w:themeColor="text1" w:themeTint="F2"/>
        </w:rPr>
        <w:t>фотокопије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докумената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које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су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оверене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пре</w:t>
      </w:r>
      <w:proofErr w:type="spellEnd"/>
      <w:r w:rsidRPr="00A377F9">
        <w:rPr>
          <w:color w:val="0D0D0D" w:themeColor="text1" w:themeTint="F2"/>
        </w:rPr>
        <w:t xml:space="preserve"> 1. </w:t>
      </w:r>
      <w:proofErr w:type="spellStart"/>
      <w:r w:rsidRPr="00A377F9">
        <w:rPr>
          <w:color w:val="0D0D0D" w:themeColor="text1" w:themeTint="F2"/>
        </w:rPr>
        <w:t>марта</w:t>
      </w:r>
      <w:proofErr w:type="spellEnd"/>
      <w:r w:rsidRPr="00A377F9">
        <w:rPr>
          <w:color w:val="0D0D0D" w:themeColor="text1" w:themeTint="F2"/>
        </w:rPr>
        <w:t xml:space="preserve"> 2017. </w:t>
      </w:r>
      <w:proofErr w:type="spellStart"/>
      <w:r w:rsidRPr="00A377F9">
        <w:rPr>
          <w:color w:val="0D0D0D" w:themeColor="text1" w:themeTint="F2"/>
        </w:rPr>
        <w:t>године</w:t>
      </w:r>
      <w:proofErr w:type="spellEnd"/>
      <w:r w:rsidRPr="00A377F9">
        <w:rPr>
          <w:color w:val="0D0D0D" w:themeColor="text1" w:themeTint="F2"/>
        </w:rPr>
        <w:t xml:space="preserve"> у </w:t>
      </w:r>
      <w:proofErr w:type="spellStart"/>
      <w:r w:rsidRPr="00A377F9">
        <w:rPr>
          <w:color w:val="0D0D0D" w:themeColor="text1" w:themeTint="F2"/>
        </w:rPr>
        <w:t>основним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судовима</w:t>
      </w:r>
      <w:proofErr w:type="spellEnd"/>
      <w:r w:rsidRPr="00A377F9">
        <w:rPr>
          <w:color w:val="0D0D0D" w:themeColor="text1" w:themeTint="F2"/>
        </w:rPr>
        <w:t xml:space="preserve">, </w:t>
      </w:r>
      <w:proofErr w:type="spellStart"/>
      <w:r w:rsidRPr="00A377F9">
        <w:rPr>
          <w:color w:val="0D0D0D" w:themeColor="text1" w:themeTint="F2"/>
        </w:rPr>
        <w:t>односно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општинским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управама</w:t>
      </w:r>
      <w:proofErr w:type="spellEnd"/>
      <w:r w:rsidRPr="00A377F9">
        <w:rPr>
          <w:color w:val="0D0D0D" w:themeColor="text1" w:themeTint="F2"/>
        </w:rPr>
        <w:t xml:space="preserve">. </w:t>
      </w:r>
      <w:proofErr w:type="spellStart"/>
      <w:r w:rsidRPr="00A377F9">
        <w:rPr>
          <w:b/>
          <w:color w:val="0D0D0D" w:themeColor="text1" w:themeTint="F2"/>
        </w:rPr>
        <w:t>Фотокопије</w:t>
      </w:r>
      <w:proofErr w:type="spellEnd"/>
      <w:r w:rsidRPr="00A377F9">
        <w:rPr>
          <w:b/>
          <w:color w:val="0D0D0D" w:themeColor="text1" w:themeTint="F2"/>
        </w:rPr>
        <w:t xml:space="preserve"> </w:t>
      </w:r>
      <w:proofErr w:type="spellStart"/>
      <w:r w:rsidRPr="00A377F9">
        <w:rPr>
          <w:b/>
          <w:color w:val="0D0D0D" w:themeColor="text1" w:themeTint="F2"/>
        </w:rPr>
        <w:t>докумената</w:t>
      </w:r>
      <w:proofErr w:type="spellEnd"/>
      <w:r w:rsidRPr="00A377F9">
        <w:rPr>
          <w:b/>
          <w:color w:val="0D0D0D" w:themeColor="text1" w:themeTint="F2"/>
        </w:rPr>
        <w:t xml:space="preserve"> </w:t>
      </w:r>
      <w:proofErr w:type="spellStart"/>
      <w:r w:rsidRPr="00A377F9">
        <w:rPr>
          <w:b/>
          <w:color w:val="0D0D0D" w:themeColor="text1" w:themeTint="F2"/>
        </w:rPr>
        <w:t>које</w:t>
      </w:r>
      <w:proofErr w:type="spellEnd"/>
      <w:r w:rsidRPr="00A377F9">
        <w:rPr>
          <w:b/>
          <w:color w:val="0D0D0D" w:themeColor="text1" w:themeTint="F2"/>
        </w:rPr>
        <w:t xml:space="preserve"> </w:t>
      </w:r>
      <w:proofErr w:type="spellStart"/>
      <w:r w:rsidRPr="00A377F9">
        <w:rPr>
          <w:b/>
          <w:color w:val="0D0D0D" w:themeColor="text1" w:themeTint="F2"/>
        </w:rPr>
        <w:t>нису</w:t>
      </w:r>
      <w:proofErr w:type="spellEnd"/>
      <w:r w:rsidRPr="00A377F9">
        <w:rPr>
          <w:b/>
          <w:color w:val="0D0D0D" w:themeColor="text1" w:themeTint="F2"/>
        </w:rPr>
        <w:t xml:space="preserve"> </w:t>
      </w:r>
      <w:proofErr w:type="spellStart"/>
      <w:r w:rsidRPr="00A377F9">
        <w:rPr>
          <w:b/>
          <w:color w:val="0D0D0D" w:themeColor="text1" w:themeTint="F2"/>
        </w:rPr>
        <w:t>оверене</w:t>
      </w:r>
      <w:proofErr w:type="spellEnd"/>
      <w:r w:rsidRPr="00A377F9">
        <w:rPr>
          <w:b/>
          <w:color w:val="0D0D0D" w:themeColor="text1" w:themeTint="F2"/>
        </w:rPr>
        <w:t xml:space="preserve"> </w:t>
      </w:r>
      <w:proofErr w:type="spellStart"/>
      <w:r w:rsidRPr="00A377F9">
        <w:rPr>
          <w:b/>
          <w:color w:val="0D0D0D" w:themeColor="text1" w:themeTint="F2"/>
        </w:rPr>
        <w:t>од</w:t>
      </w:r>
      <w:proofErr w:type="spellEnd"/>
      <w:r w:rsidRPr="00A377F9">
        <w:rPr>
          <w:b/>
          <w:color w:val="0D0D0D" w:themeColor="text1" w:themeTint="F2"/>
        </w:rPr>
        <w:t xml:space="preserve"> </w:t>
      </w:r>
      <w:proofErr w:type="spellStart"/>
      <w:r w:rsidRPr="00A377F9">
        <w:rPr>
          <w:b/>
          <w:color w:val="0D0D0D" w:themeColor="text1" w:themeTint="F2"/>
        </w:rPr>
        <w:t>надлежног</w:t>
      </w:r>
      <w:proofErr w:type="spellEnd"/>
      <w:r w:rsidRPr="00A377F9">
        <w:rPr>
          <w:b/>
          <w:color w:val="0D0D0D" w:themeColor="text1" w:themeTint="F2"/>
        </w:rPr>
        <w:t xml:space="preserve"> </w:t>
      </w:r>
      <w:proofErr w:type="spellStart"/>
      <w:r w:rsidRPr="00A377F9">
        <w:rPr>
          <w:b/>
          <w:color w:val="0D0D0D" w:themeColor="text1" w:themeTint="F2"/>
        </w:rPr>
        <w:t>органа</w:t>
      </w:r>
      <w:proofErr w:type="spellEnd"/>
      <w:r w:rsidRPr="00A377F9">
        <w:rPr>
          <w:b/>
          <w:color w:val="0D0D0D" w:themeColor="text1" w:themeTint="F2"/>
        </w:rPr>
        <w:t xml:space="preserve"> </w:t>
      </w:r>
      <w:proofErr w:type="spellStart"/>
      <w:r w:rsidRPr="00A377F9">
        <w:rPr>
          <w:b/>
          <w:color w:val="0D0D0D" w:themeColor="text1" w:themeTint="F2"/>
        </w:rPr>
        <w:t>неће</w:t>
      </w:r>
      <w:proofErr w:type="spellEnd"/>
      <w:r w:rsidRPr="00A377F9">
        <w:rPr>
          <w:b/>
          <w:color w:val="0D0D0D" w:themeColor="text1" w:themeTint="F2"/>
        </w:rPr>
        <w:t xml:space="preserve"> </w:t>
      </w:r>
      <w:proofErr w:type="spellStart"/>
      <w:r w:rsidRPr="00A377F9">
        <w:rPr>
          <w:b/>
          <w:color w:val="0D0D0D" w:themeColor="text1" w:themeTint="F2"/>
        </w:rPr>
        <w:t>се</w:t>
      </w:r>
      <w:proofErr w:type="spellEnd"/>
      <w:r w:rsidRPr="00A377F9">
        <w:rPr>
          <w:b/>
          <w:color w:val="0D0D0D" w:themeColor="text1" w:themeTint="F2"/>
        </w:rPr>
        <w:t xml:space="preserve"> </w:t>
      </w:r>
      <w:proofErr w:type="spellStart"/>
      <w:r w:rsidRPr="00A377F9">
        <w:rPr>
          <w:b/>
          <w:color w:val="0D0D0D" w:themeColor="text1" w:themeTint="F2"/>
        </w:rPr>
        <w:t>разматрати</w:t>
      </w:r>
      <w:proofErr w:type="spellEnd"/>
      <w:r w:rsidRPr="00A377F9">
        <w:rPr>
          <w:b/>
          <w:color w:val="0D0D0D" w:themeColor="text1" w:themeTint="F2"/>
        </w:rPr>
        <w:t>.</w:t>
      </w:r>
    </w:p>
    <w:p w14:paraId="03F833D4" w14:textId="77777777" w:rsidR="001A5941" w:rsidRPr="00A377F9" w:rsidRDefault="001A5941" w:rsidP="0050571F">
      <w:pPr>
        <w:shd w:val="clear" w:color="auto" w:fill="FFFFFF"/>
        <w:jc w:val="both"/>
        <w:textAlignment w:val="baseline"/>
        <w:rPr>
          <w:color w:val="0D0D0D" w:themeColor="text1" w:themeTint="F2"/>
        </w:rPr>
      </w:pPr>
      <w:proofErr w:type="spellStart"/>
      <w:r w:rsidRPr="00A377F9">
        <w:rPr>
          <w:color w:val="0D0D0D" w:themeColor="text1" w:themeTint="F2"/>
        </w:rPr>
        <w:lastRenderedPageBreak/>
        <w:t>Сви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докази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прилажу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се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на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српском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језику</w:t>
      </w:r>
      <w:proofErr w:type="spellEnd"/>
      <w:r w:rsidRPr="00A377F9">
        <w:rPr>
          <w:color w:val="0D0D0D" w:themeColor="text1" w:themeTint="F2"/>
        </w:rPr>
        <w:t xml:space="preserve">, у </w:t>
      </w:r>
      <w:proofErr w:type="spellStart"/>
      <w:r w:rsidRPr="00A377F9">
        <w:rPr>
          <w:color w:val="0D0D0D" w:themeColor="text1" w:themeTint="F2"/>
        </w:rPr>
        <w:t>супротном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морају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бити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преведени</w:t>
      </w:r>
      <w:proofErr w:type="spellEnd"/>
      <w:r w:rsidRPr="00A377F9">
        <w:rPr>
          <w:color w:val="0D0D0D" w:themeColor="text1" w:themeTint="F2"/>
        </w:rPr>
        <w:t xml:space="preserve"> и </w:t>
      </w:r>
      <w:proofErr w:type="spellStart"/>
      <w:r w:rsidRPr="00A377F9">
        <w:rPr>
          <w:color w:val="0D0D0D" w:themeColor="text1" w:themeTint="F2"/>
        </w:rPr>
        <w:t>оверени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од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стране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овлашћеног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судског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тумача</w:t>
      </w:r>
      <w:proofErr w:type="spellEnd"/>
      <w:r w:rsidRPr="00A377F9">
        <w:rPr>
          <w:color w:val="0D0D0D" w:themeColor="text1" w:themeTint="F2"/>
        </w:rPr>
        <w:t xml:space="preserve">. </w:t>
      </w:r>
      <w:proofErr w:type="spellStart"/>
      <w:r w:rsidRPr="00A377F9">
        <w:rPr>
          <w:color w:val="0D0D0D" w:themeColor="text1" w:themeTint="F2"/>
        </w:rPr>
        <w:t>Диплома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којом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се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потврђује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врста</w:t>
      </w:r>
      <w:proofErr w:type="spellEnd"/>
      <w:r w:rsidRPr="00A377F9">
        <w:rPr>
          <w:color w:val="0D0D0D" w:themeColor="text1" w:themeTint="F2"/>
        </w:rPr>
        <w:t xml:space="preserve"> и </w:t>
      </w:r>
      <w:proofErr w:type="spellStart"/>
      <w:r w:rsidRPr="00A377F9">
        <w:rPr>
          <w:color w:val="0D0D0D" w:themeColor="text1" w:themeTint="F2"/>
        </w:rPr>
        <w:t>степен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стручне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спреме</w:t>
      </w:r>
      <w:proofErr w:type="spellEnd"/>
      <w:r w:rsidRPr="00A377F9">
        <w:rPr>
          <w:color w:val="0D0D0D" w:themeColor="text1" w:themeTint="F2"/>
        </w:rPr>
        <w:t>/</w:t>
      </w:r>
      <w:proofErr w:type="spellStart"/>
      <w:r w:rsidRPr="00A377F9">
        <w:rPr>
          <w:color w:val="0D0D0D" w:themeColor="text1" w:themeTint="F2"/>
        </w:rPr>
        <w:t>образовањ</w:t>
      </w:r>
      <w:proofErr w:type="spellEnd"/>
      <w:r w:rsidRPr="00A377F9">
        <w:rPr>
          <w:color w:val="0D0D0D" w:themeColor="text1" w:themeTint="F2"/>
          <w:lang w:val="sr-Cyrl-CS"/>
        </w:rPr>
        <w:t>а</w:t>
      </w:r>
      <w:r w:rsidRPr="00A377F9">
        <w:rPr>
          <w:color w:val="0D0D0D" w:themeColor="text1" w:themeTint="F2"/>
        </w:rPr>
        <w:t xml:space="preserve">, а </w:t>
      </w:r>
      <w:proofErr w:type="spellStart"/>
      <w:r w:rsidRPr="00A377F9">
        <w:rPr>
          <w:color w:val="0D0D0D" w:themeColor="text1" w:themeTint="F2"/>
        </w:rPr>
        <w:t>која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је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стечена</w:t>
      </w:r>
      <w:proofErr w:type="spellEnd"/>
      <w:r w:rsidRPr="00A377F9">
        <w:rPr>
          <w:color w:val="0D0D0D" w:themeColor="text1" w:themeTint="F2"/>
        </w:rPr>
        <w:t xml:space="preserve"> у </w:t>
      </w:r>
      <w:proofErr w:type="spellStart"/>
      <w:r w:rsidRPr="00A377F9">
        <w:rPr>
          <w:color w:val="0D0D0D" w:themeColor="text1" w:themeTint="F2"/>
        </w:rPr>
        <w:t>иностранству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мора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бити</w:t>
      </w:r>
      <w:proofErr w:type="spellEnd"/>
      <w:r w:rsidRPr="00A377F9">
        <w:rPr>
          <w:color w:val="0D0D0D" w:themeColor="text1" w:themeTint="F2"/>
        </w:rPr>
        <w:t xml:space="preserve"> </w:t>
      </w:r>
      <w:proofErr w:type="spellStart"/>
      <w:r w:rsidRPr="00A377F9">
        <w:rPr>
          <w:color w:val="0D0D0D" w:themeColor="text1" w:themeTint="F2"/>
        </w:rPr>
        <w:t>нострификована</w:t>
      </w:r>
      <w:proofErr w:type="spellEnd"/>
      <w:r w:rsidRPr="00A377F9">
        <w:rPr>
          <w:color w:val="0D0D0D" w:themeColor="text1" w:themeTint="F2"/>
        </w:rPr>
        <w:t>.</w:t>
      </w:r>
    </w:p>
    <w:p w14:paraId="63E9119F" w14:textId="77777777" w:rsidR="00473C00" w:rsidRPr="00A377F9" w:rsidRDefault="00473C00" w:rsidP="008B011C">
      <w:pPr>
        <w:jc w:val="both"/>
      </w:pPr>
    </w:p>
    <w:p w14:paraId="7F55F725" w14:textId="3AD53B4A" w:rsidR="001A5941" w:rsidRPr="00A377F9" w:rsidRDefault="001A5941" w:rsidP="0050571F">
      <w:pPr>
        <w:shd w:val="clear" w:color="auto" w:fill="FFFFFF"/>
        <w:suppressAutoHyphens/>
        <w:jc w:val="both"/>
        <w:textAlignment w:val="baseline"/>
        <w:rPr>
          <w:rFonts w:eastAsia="WenQuanYi Micro Hei"/>
          <w:color w:val="0D0D0D" w:themeColor="text1" w:themeTint="F2"/>
          <w:kern w:val="2"/>
          <w:highlight w:val="white"/>
          <w:lang w:val="sr-Latn-CS" w:eastAsia="zh-CN" w:bidi="hi-IN"/>
        </w:rPr>
      </w:pPr>
      <w:proofErr w:type="spellStart"/>
      <w:r w:rsidRPr="00A377F9">
        <w:rPr>
          <w:rFonts w:eastAsia="WenQuanYi Micro Hei"/>
          <w:b/>
          <w:color w:val="0D0D0D" w:themeColor="text1" w:themeTint="F2"/>
          <w:kern w:val="2"/>
          <w:shd w:val="clear" w:color="auto" w:fill="FFFFFF"/>
          <w:lang w:eastAsia="zh-CN" w:bidi="hi-IN"/>
        </w:rPr>
        <w:t>Напомена</w:t>
      </w:r>
      <w:proofErr w:type="spellEnd"/>
      <w:r w:rsidRPr="00A377F9">
        <w:rPr>
          <w:rFonts w:eastAsia="WenQuanYi Micro Hei"/>
          <w:b/>
          <w:color w:val="0D0D0D" w:themeColor="text1" w:themeTint="F2"/>
          <w:kern w:val="2"/>
          <w:shd w:val="clear" w:color="auto" w:fill="FFFFFF"/>
          <w:lang w:eastAsia="zh-CN" w:bidi="hi-IN"/>
        </w:rPr>
        <w:t>:</w:t>
      </w:r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Одредбама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чл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ана</w:t>
      </w:r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9. </w:t>
      </w:r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и</w:t>
      </w:r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103.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Закона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о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општем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управном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поступку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(„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Службени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гласник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РС”,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број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18/2016 и 95/2018 – </w:t>
      </w:r>
      <w:r w:rsidR="00CF3DA3">
        <w:rPr>
          <w:rFonts w:eastAsia="WenQuanYi Micro Hei"/>
          <w:color w:val="0D0D0D" w:themeColor="text1" w:themeTint="F2"/>
          <w:kern w:val="2"/>
          <w:shd w:val="clear" w:color="auto" w:fill="FFFFFF"/>
          <w:lang w:val="sr-Cyrl-RS" w:eastAsia="zh-CN" w:bidi="hi-IN"/>
        </w:rPr>
        <w:t>аутентично тумачење</w:t>
      </w:r>
      <w:r w:rsidR="00CD700B">
        <w:rPr>
          <w:rFonts w:eastAsia="WenQuanYi Micro Hei"/>
          <w:color w:val="0D0D0D" w:themeColor="text1" w:themeTint="F2"/>
          <w:kern w:val="2"/>
          <w:shd w:val="clear" w:color="auto" w:fill="FFFFFF"/>
          <w:lang w:val="sr-Cyrl-RS" w:eastAsia="zh-CN" w:bidi="hi-IN"/>
        </w:rPr>
        <w:t xml:space="preserve"> и 2/2023 – одлука УС</w:t>
      </w:r>
      <w:r w:rsidR="00F20DF3"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val="sr-Cyrl-RS" w:eastAsia="zh-CN" w:bidi="hi-IN"/>
        </w:rPr>
        <w:t>)</w:t>
      </w:r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прописано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је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,</w:t>
      </w:r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између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осталог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,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да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у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поступку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који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се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покреће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по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захтеву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странке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орган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може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да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врши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увид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,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прибавља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и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обрађује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личне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податке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о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чињеницама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о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којима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се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води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службена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евиденција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када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је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то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неопходно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за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одлучивање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,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осим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ако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странка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изричито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изјави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да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ће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те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податке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прибавити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сама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.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Документа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о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чињеницама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о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којима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се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води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службена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евиденција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су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: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уверење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о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држављанству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,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извод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из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матичне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књиге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рођених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,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уверење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о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положеном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државном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стручном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испиту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за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рад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у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државним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органима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,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односно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уверење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о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положеном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правосудном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</w:t>
      </w:r>
      <w:proofErr w:type="spellStart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>испиту</w:t>
      </w:r>
      <w:proofErr w:type="spellEnd"/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, уверење да кандидат није осуђиван на казну затвора од најмање шест месеци</w:t>
      </w:r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val="sr-Latn-RS" w:eastAsia="zh-CN" w:bidi="hi-IN"/>
        </w:rPr>
        <w:t xml:space="preserve"> и потврда да учеснику конкурса раније није престајао радни однос у државном органу због теже повреде дужности из радног односа</w:t>
      </w:r>
      <w:r w:rsidRPr="00A377F9">
        <w:rPr>
          <w:rFonts w:eastAsia="WenQuanYi Micro Hei"/>
          <w:color w:val="0D0D0D" w:themeColor="text1" w:themeTint="F2"/>
          <w:kern w:val="2"/>
          <w:shd w:val="clear" w:color="auto" w:fill="FFFFFF"/>
          <w:lang w:val="sr-Latn-CS" w:eastAsia="zh-CN" w:bidi="hi-IN"/>
        </w:rPr>
        <w:t>.</w:t>
      </w:r>
    </w:p>
    <w:p w14:paraId="1FF74659" w14:textId="77777777" w:rsidR="001A5941" w:rsidRPr="00A377F9" w:rsidRDefault="001A5941" w:rsidP="001A5941">
      <w:pPr>
        <w:jc w:val="both"/>
        <w:rPr>
          <w:color w:val="0D0D0D" w:themeColor="text1" w:themeTint="F2"/>
          <w:kern w:val="2"/>
          <w:shd w:val="clear" w:color="auto" w:fill="FFFFFF"/>
          <w:lang w:eastAsia="zh-CN"/>
        </w:rPr>
      </w:pP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Потребно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је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да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учесник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конкурса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у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делу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Изјава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*, у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обрасцу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пријаве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,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заокружи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на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који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начин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жели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да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се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прибаве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његови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подаци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из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службених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 xml:space="preserve"> </w:t>
      </w:r>
      <w:proofErr w:type="spellStart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евиденција</w:t>
      </w:r>
      <w:proofErr w:type="spellEnd"/>
      <w:r w:rsidRPr="00A377F9">
        <w:rPr>
          <w:color w:val="0D0D0D" w:themeColor="text1" w:themeTint="F2"/>
          <w:kern w:val="2"/>
          <w:shd w:val="clear" w:color="auto" w:fill="FFFFFF"/>
          <w:lang w:eastAsia="zh-CN"/>
        </w:rPr>
        <w:t>.</w:t>
      </w:r>
    </w:p>
    <w:p w14:paraId="6C527A34" w14:textId="77777777" w:rsidR="0050571F" w:rsidRPr="00A377F9" w:rsidRDefault="0050571F" w:rsidP="001A5941">
      <w:pPr>
        <w:jc w:val="both"/>
        <w:rPr>
          <w:color w:val="0D0D0D" w:themeColor="text1" w:themeTint="F2"/>
          <w:kern w:val="2"/>
          <w:shd w:val="clear" w:color="auto" w:fill="FFFFFF"/>
          <w:lang w:eastAsia="zh-CN"/>
        </w:rPr>
      </w:pPr>
    </w:p>
    <w:p w14:paraId="33270DBC" w14:textId="77777777" w:rsidR="008B011C" w:rsidRPr="00A377F9" w:rsidRDefault="008B011C" w:rsidP="00503D7D">
      <w:pPr>
        <w:jc w:val="both"/>
      </w:pPr>
      <w:r w:rsidRPr="00A377F9">
        <w:rPr>
          <w:b/>
        </w:rPr>
        <w:t>X</w:t>
      </w:r>
      <w:r w:rsidR="0050571F" w:rsidRPr="00A377F9">
        <w:rPr>
          <w:b/>
          <w:lang w:val="sr-Latn-RS"/>
        </w:rPr>
        <w:t>II</w:t>
      </w:r>
      <w:r w:rsidRPr="00A377F9">
        <w:rPr>
          <w:b/>
        </w:rPr>
        <w:t xml:space="preserve"> </w:t>
      </w:r>
      <w:proofErr w:type="spellStart"/>
      <w:r w:rsidRPr="00A377F9">
        <w:rPr>
          <w:b/>
        </w:rPr>
        <w:t>Рок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за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подношење</w:t>
      </w:r>
      <w:proofErr w:type="spellEnd"/>
      <w:r w:rsidRPr="00A377F9">
        <w:rPr>
          <w:b/>
        </w:rPr>
        <w:t xml:space="preserve"> </w:t>
      </w:r>
      <w:proofErr w:type="spellStart"/>
      <w:r w:rsidRPr="00A377F9">
        <w:rPr>
          <w:b/>
        </w:rPr>
        <w:t>доказа</w:t>
      </w:r>
      <w:proofErr w:type="spellEnd"/>
      <w:r w:rsidRPr="00A377F9">
        <w:rPr>
          <w:b/>
        </w:rPr>
        <w:t>:</w:t>
      </w:r>
      <w:r w:rsidRPr="00A377F9">
        <w:t xml:space="preserve"> </w:t>
      </w:r>
      <w:proofErr w:type="spellStart"/>
      <w:r w:rsidRPr="00A377F9">
        <w:t>Кандидати</w:t>
      </w:r>
      <w:proofErr w:type="spellEnd"/>
      <w:r w:rsidRPr="00A377F9">
        <w:t xml:space="preserve"> </w:t>
      </w:r>
      <w:proofErr w:type="spellStart"/>
      <w:r w:rsidRPr="00A377F9">
        <w:t>који</w:t>
      </w:r>
      <w:proofErr w:type="spellEnd"/>
      <w:r w:rsidRPr="00A377F9">
        <w:t xml:space="preserve"> </w:t>
      </w:r>
      <w:proofErr w:type="spellStart"/>
      <w:r w:rsidRPr="00A377F9">
        <w:t>су</w:t>
      </w:r>
      <w:proofErr w:type="spellEnd"/>
      <w:r w:rsidRPr="00A377F9">
        <w:t xml:space="preserve"> </w:t>
      </w:r>
      <w:proofErr w:type="spellStart"/>
      <w:r w:rsidRPr="00A377F9">
        <w:t>успешно</w:t>
      </w:r>
      <w:proofErr w:type="spellEnd"/>
      <w:r w:rsidRPr="00A377F9">
        <w:t xml:space="preserve"> </w:t>
      </w:r>
      <w:proofErr w:type="spellStart"/>
      <w:r w:rsidRPr="00A377F9">
        <w:t>прошли</w:t>
      </w:r>
      <w:proofErr w:type="spellEnd"/>
      <w:r w:rsidRPr="00A377F9">
        <w:t xml:space="preserve"> </w:t>
      </w:r>
      <w:proofErr w:type="spellStart"/>
      <w:r w:rsidRPr="00A377F9">
        <w:t>претходне</w:t>
      </w:r>
      <w:proofErr w:type="spellEnd"/>
      <w:r w:rsidRPr="00A377F9">
        <w:t xml:space="preserve"> </w:t>
      </w:r>
      <w:proofErr w:type="spellStart"/>
      <w:r w:rsidRPr="00A377F9">
        <w:t>фазе</w:t>
      </w:r>
      <w:proofErr w:type="spellEnd"/>
      <w:r w:rsidRPr="00A377F9">
        <w:t xml:space="preserve"> </w:t>
      </w:r>
      <w:proofErr w:type="spellStart"/>
      <w:r w:rsidRPr="00A377F9">
        <w:t>изборног</w:t>
      </w:r>
      <w:proofErr w:type="spellEnd"/>
      <w:r w:rsidRPr="00A377F9">
        <w:t xml:space="preserve"> </w:t>
      </w:r>
      <w:proofErr w:type="spellStart"/>
      <w:r w:rsidRPr="00A377F9">
        <w:t>поступка</w:t>
      </w:r>
      <w:proofErr w:type="spellEnd"/>
      <w:r w:rsidRPr="00A377F9">
        <w:t xml:space="preserve">, </w:t>
      </w:r>
      <w:proofErr w:type="spellStart"/>
      <w:r w:rsidRPr="00A377F9">
        <w:t>пре</w:t>
      </w:r>
      <w:proofErr w:type="spellEnd"/>
      <w:r w:rsidRPr="00A377F9">
        <w:t xml:space="preserve"> </w:t>
      </w:r>
      <w:proofErr w:type="spellStart"/>
      <w:r w:rsidRPr="00A377F9">
        <w:t>интервјуа</w:t>
      </w:r>
      <w:proofErr w:type="spellEnd"/>
      <w:r w:rsidRPr="00A377F9">
        <w:t xml:space="preserve"> </w:t>
      </w:r>
      <w:proofErr w:type="spellStart"/>
      <w:r w:rsidRPr="00A377F9">
        <w:t>са</w:t>
      </w:r>
      <w:proofErr w:type="spellEnd"/>
      <w:r w:rsidRPr="00A377F9">
        <w:t xml:space="preserve"> </w:t>
      </w:r>
      <w:proofErr w:type="spellStart"/>
      <w:r w:rsidRPr="00A377F9">
        <w:t>Конкурсном</w:t>
      </w:r>
      <w:proofErr w:type="spellEnd"/>
      <w:r w:rsidRPr="00A377F9">
        <w:t xml:space="preserve"> </w:t>
      </w:r>
      <w:proofErr w:type="spellStart"/>
      <w:r w:rsidRPr="00A377F9">
        <w:t>комисијом</w:t>
      </w:r>
      <w:proofErr w:type="spellEnd"/>
      <w:r w:rsidRPr="00A377F9">
        <w:t xml:space="preserve"> </w:t>
      </w:r>
      <w:proofErr w:type="spellStart"/>
      <w:r w:rsidRPr="00A377F9">
        <w:t>позивају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да</w:t>
      </w:r>
      <w:proofErr w:type="spellEnd"/>
      <w:r w:rsidRPr="00A377F9">
        <w:t xml:space="preserve"> у </w:t>
      </w:r>
      <w:proofErr w:type="spellStart"/>
      <w:r w:rsidRPr="00A377F9">
        <w:t>року</w:t>
      </w:r>
      <w:proofErr w:type="spellEnd"/>
      <w:r w:rsidRPr="00A377F9">
        <w:t xml:space="preserve"> </w:t>
      </w:r>
      <w:proofErr w:type="spellStart"/>
      <w:r w:rsidRPr="00A377F9">
        <w:t>од</w:t>
      </w:r>
      <w:proofErr w:type="spellEnd"/>
      <w:r w:rsidRPr="00A377F9">
        <w:t xml:space="preserve"> (5) </w:t>
      </w:r>
      <w:proofErr w:type="spellStart"/>
      <w:r w:rsidRPr="00A377F9">
        <w:t>пет</w:t>
      </w:r>
      <w:proofErr w:type="spellEnd"/>
      <w:r w:rsidRPr="00A377F9">
        <w:t xml:space="preserve"> </w:t>
      </w:r>
      <w:proofErr w:type="spellStart"/>
      <w:r w:rsidRPr="00A377F9">
        <w:t>радних</w:t>
      </w:r>
      <w:proofErr w:type="spellEnd"/>
      <w:r w:rsidRPr="00A377F9">
        <w:t xml:space="preserve"> </w:t>
      </w:r>
      <w:proofErr w:type="spellStart"/>
      <w:r w:rsidRPr="00A377F9">
        <w:t>дана</w:t>
      </w:r>
      <w:proofErr w:type="spellEnd"/>
      <w:r w:rsidRPr="00A377F9">
        <w:t xml:space="preserve"> </w:t>
      </w:r>
      <w:proofErr w:type="spellStart"/>
      <w:r w:rsidRPr="00A377F9">
        <w:t>од</w:t>
      </w:r>
      <w:proofErr w:type="spellEnd"/>
      <w:r w:rsidRPr="00A377F9">
        <w:t xml:space="preserve"> </w:t>
      </w:r>
      <w:proofErr w:type="spellStart"/>
      <w:r w:rsidRPr="00A377F9">
        <w:t>дана</w:t>
      </w:r>
      <w:proofErr w:type="spellEnd"/>
      <w:r w:rsidRPr="00A377F9">
        <w:t xml:space="preserve"> </w:t>
      </w:r>
      <w:proofErr w:type="spellStart"/>
      <w:r w:rsidRPr="00A377F9">
        <w:t>пријема</w:t>
      </w:r>
      <w:proofErr w:type="spellEnd"/>
      <w:r w:rsidRPr="00A377F9">
        <w:t xml:space="preserve"> </w:t>
      </w:r>
      <w:proofErr w:type="spellStart"/>
      <w:r w:rsidRPr="00A377F9">
        <w:t>обавештења</w:t>
      </w:r>
      <w:proofErr w:type="spellEnd"/>
      <w:r w:rsidRPr="00A377F9">
        <w:t xml:space="preserve"> </w:t>
      </w:r>
      <w:proofErr w:type="spellStart"/>
      <w:r w:rsidRPr="00A377F9">
        <w:t>доставе</w:t>
      </w:r>
      <w:proofErr w:type="spellEnd"/>
      <w:r w:rsidRPr="00A377F9">
        <w:t xml:space="preserve"> </w:t>
      </w:r>
      <w:proofErr w:type="spellStart"/>
      <w:r w:rsidRPr="00A377F9">
        <w:t>наведене</w:t>
      </w:r>
      <w:proofErr w:type="spellEnd"/>
      <w:r w:rsidRPr="00A377F9">
        <w:t xml:space="preserve"> </w:t>
      </w:r>
      <w:proofErr w:type="spellStart"/>
      <w:r w:rsidRPr="00A377F9">
        <w:t>доказе</w:t>
      </w:r>
      <w:proofErr w:type="spellEnd"/>
      <w:r w:rsidRPr="00A377F9">
        <w:t xml:space="preserve"> </w:t>
      </w:r>
      <w:proofErr w:type="spellStart"/>
      <w:r w:rsidRPr="00A377F9">
        <w:t>који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прилажу</w:t>
      </w:r>
      <w:proofErr w:type="spellEnd"/>
      <w:r w:rsidRPr="00A377F9">
        <w:t xml:space="preserve"> у </w:t>
      </w:r>
      <w:proofErr w:type="spellStart"/>
      <w:r w:rsidRPr="00A377F9">
        <w:t>конкурсном</w:t>
      </w:r>
      <w:proofErr w:type="spellEnd"/>
      <w:r w:rsidRPr="00A377F9">
        <w:t xml:space="preserve"> </w:t>
      </w:r>
      <w:proofErr w:type="spellStart"/>
      <w:r w:rsidRPr="00A377F9">
        <w:t>поступку</w:t>
      </w:r>
      <w:proofErr w:type="spellEnd"/>
      <w:r w:rsidRPr="00A377F9">
        <w:t>.</w:t>
      </w:r>
    </w:p>
    <w:p w14:paraId="7C46AE0D" w14:textId="77777777" w:rsidR="008B011C" w:rsidRPr="00A377F9" w:rsidRDefault="008B011C" w:rsidP="0050571F">
      <w:pPr>
        <w:jc w:val="both"/>
      </w:pPr>
      <w:proofErr w:type="spellStart"/>
      <w:r w:rsidRPr="00A377F9">
        <w:t>Кандидати</w:t>
      </w:r>
      <w:proofErr w:type="spellEnd"/>
      <w:r w:rsidRPr="00A377F9">
        <w:t xml:space="preserve"> </w:t>
      </w:r>
      <w:proofErr w:type="spellStart"/>
      <w:r w:rsidRPr="00A377F9">
        <w:t>који</w:t>
      </w:r>
      <w:proofErr w:type="spellEnd"/>
      <w:r w:rsidRPr="00A377F9">
        <w:t xml:space="preserve"> </w:t>
      </w:r>
      <w:proofErr w:type="spellStart"/>
      <w:r w:rsidRPr="00A377F9">
        <w:t>не</w:t>
      </w:r>
      <w:proofErr w:type="spellEnd"/>
      <w:r w:rsidRPr="00A377F9">
        <w:t xml:space="preserve"> </w:t>
      </w:r>
      <w:proofErr w:type="spellStart"/>
      <w:r w:rsidRPr="00A377F9">
        <w:t>доставе</w:t>
      </w:r>
      <w:proofErr w:type="spellEnd"/>
      <w:r w:rsidRPr="00A377F9">
        <w:t xml:space="preserve"> </w:t>
      </w:r>
      <w:proofErr w:type="spellStart"/>
      <w:r w:rsidRPr="00A377F9">
        <w:t>наведене</w:t>
      </w:r>
      <w:proofErr w:type="spellEnd"/>
      <w:r w:rsidRPr="00A377F9">
        <w:t xml:space="preserve"> </w:t>
      </w:r>
      <w:proofErr w:type="spellStart"/>
      <w:r w:rsidRPr="00A377F9">
        <w:t>доказе</w:t>
      </w:r>
      <w:proofErr w:type="spellEnd"/>
      <w:r w:rsidRPr="00A377F9">
        <w:t xml:space="preserve"> </w:t>
      </w:r>
      <w:proofErr w:type="spellStart"/>
      <w:r w:rsidRPr="00A377F9">
        <w:t>који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прилажу</w:t>
      </w:r>
      <w:proofErr w:type="spellEnd"/>
      <w:r w:rsidRPr="00A377F9">
        <w:t xml:space="preserve"> у </w:t>
      </w:r>
      <w:proofErr w:type="spellStart"/>
      <w:r w:rsidRPr="00A377F9">
        <w:t>конкурсном</w:t>
      </w:r>
      <w:proofErr w:type="spellEnd"/>
      <w:r w:rsidRPr="00A377F9">
        <w:t xml:space="preserve"> </w:t>
      </w:r>
      <w:proofErr w:type="spellStart"/>
      <w:r w:rsidRPr="00A377F9">
        <w:t>поступку</w:t>
      </w:r>
      <w:proofErr w:type="spellEnd"/>
      <w:r w:rsidRPr="00A377F9">
        <w:t xml:space="preserve">, </w:t>
      </w:r>
      <w:proofErr w:type="spellStart"/>
      <w:r w:rsidRPr="00A377F9">
        <w:t>односно</w:t>
      </w:r>
      <w:proofErr w:type="spellEnd"/>
      <w:r w:rsidRPr="00A377F9">
        <w:t xml:space="preserve"> </w:t>
      </w:r>
      <w:proofErr w:type="spellStart"/>
      <w:r w:rsidRPr="00A377F9">
        <w:t>који</w:t>
      </w:r>
      <w:proofErr w:type="spellEnd"/>
      <w:r w:rsidRPr="00A377F9">
        <w:t xml:space="preserve">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основу</w:t>
      </w:r>
      <w:proofErr w:type="spellEnd"/>
      <w:r w:rsidRPr="00A377F9">
        <w:t xml:space="preserve"> </w:t>
      </w:r>
      <w:proofErr w:type="spellStart"/>
      <w:r w:rsidRPr="00A377F9">
        <w:t>достављених</w:t>
      </w:r>
      <w:proofErr w:type="spellEnd"/>
      <w:r w:rsidRPr="00A377F9">
        <w:t xml:space="preserve"> </w:t>
      </w:r>
      <w:proofErr w:type="spellStart"/>
      <w:r w:rsidRPr="00A377F9">
        <w:t>или</w:t>
      </w:r>
      <w:proofErr w:type="spellEnd"/>
      <w:r w:rsidRPr="00A377F9">
        <w:t xml:space="preserve"> </w:t>
      </w:r>
      <w:proofErr w:type="spellStart"/>
      <w:r w:rsidRPr="00A377F9">
        <w:t>прибављених</w:t>
      </w:r>
      <w:proofErr w:type="spellEnd"/>
      <w:r w:rsidRPr="00A377F9">
        <w:t xml:space="preserve"> </w:t>
      </w:r>
      <w:proofErr w:type="spellStart"/>
      <w:r w:rsidRPr="00A377F9">
        <w:t>доказа</w:t>
      </w:r>
      <w:proofErr w:type="spellEnd"/>
      <w:r w:rsidRPr="00A377F9">
        <w:t xml:space="preserve"> </w:t>
      </w:r>
      <w:proofErr w:type="spellStart"/>
      <w:r w:rsidRPr="00A377F9">
        <w:t>не</w:t>
      </w:r>
      <w:proofErr w:type="spellEnd"/>
      <w:r w:rsidRPr="00A377F9">
        <w:t xml:space="preserve"> </w:t>
      </w:r>
      <w:proofErr w:type="spellStart"/>
      <w:r w:rsidRPr="00A377F9">
        <w:t>испуњавају</w:t>
      </w:r>
      <w:proofErr w:type="spellEnd"/>
      <w:r w:rsidRPr="00A377F9">
        <w:t xml:space="preserve"> </w:t>
      </w:r>
      <w:proofErr w:type="spellStart"/>
      <w:r w:rsidRPr="00A377F9">
        <w:t>услове</w:t>
      </w:r>
      <w:proofErr w:type="spellEnd"/>
      <w:r w:rsidRPr="00A377F9">
        <w:t xml:space="preserve"> </w:t>
      </w:r>
      <w:proofErr w:type="spellStart"/>
      <w:r w:rsidRPr="00A377F9">
        <w:t>за</w:t>
      </w:r>
      <w:proofErr w:type="spellEnd"/>
      <w:r w:rsidRPr="00A377F9">
        <w:t xml:space="preserve"> </w:t>
      </w:r>
      <w:proofErr w:type="spellStart"/>
      <w:r w:rsidRPr="00A377F9">
        <w:t>запослење</w:t>
      </w:r>
      <w:proofErr w:type="spellEnd"/>
      <w:r w:rsidRPr="00A377F9">
        <w:t xml:space="preserve">, </w:t>
      </w:r>
      <w:proofErr w:type="spellStart"/>
      <w:r w:rsidRPr="00A377F9">
        <w:t>писмено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обавештавају</w:t>
      </w:r>
      <w:proofErr w:type="spellEnd"/>
      <w:r w:rsidRPr="00A377F9">
        <w:t xml:space="preserve"> </w:t>
      </w:r>
      <w:proofErr w:type="spellStart"/>
      <w:r w:rsidRPr="00A377F9">
        <w:t>да</w:t>
      </w:r>
      <w:proofErr w:type="spellEnd"/>
      <w:r w:rsidRPr="00A377F9">
        <w:t xml:space="preserve"> </w:t>
      </w:r>
      <w:proofErr w:type="spellStart"/>
      <w:r w:rsidRPr="00A377F9">
        <w:t>су</w:t>
      </w:r>
      <w:proofErr w:type="spellEnd"/>
      <w:r w:rsidRPr="00A377F9">
        <w:t xml:space="preserve"> </w:t>
      </w:r>
      <w:proofErr w:type="spellStart"/>
      <w:r w:rsidRPr="00A377F9">
        <w:t>искључени</w:t>
      </w:r>
      <w:proofErr w:type="spellEnd"/>
      <w:r w:rsidRPr="00A377F9">
        <w:t xml:space="preserve"> </w:t>
      </w:r>
      <w:proofErr w:type="spellStart"/>
      <w:r w:rsidRPr="00A377F9">
        <w:t>из</w:t>
      </w:r>
      <w:proofErr w:type="spellEnd"/>
      <w:r w:rsidRPr="00A377F9">
        <w:t xml:space="preserve"> </w:t>
      </w:r>
      <w:proofErr w:type="spellStart"/>
      <w:r w:rsidRPr="00A377F9">
        <w:t>даљег</w:t>
      </w:r>
      <w:proofErr w:type="spellEnd"/>
      <w:r w:rsidRPr="00A377F9">
        <w:t xml:space="preserve"> </w:t>
      </w:r>
      <w:proofErr w:type="spellStart"/>
      <w:r w:rsidRPr="00A377F9">
        <w:t>изборног</w:t>
      </w:r>
      <w:proofErr w:type="spellEnd"/>
      <w:r w:rsidRPr="00A377F9">
        <w:t xml:space="preserve"> </w:t>
      </w:r>
      <w:proofErr w:type="spellStart"/>
      <w:r w:rsidRPr="00A377F9">
        <w:t>поступка</w:t>
      </w:r>
      <w:proofErr w:type="spellEnd"/>
      <w:r w:rsidRPr="00A377F9">
        <w:t>.</w:t>
      </w:r>
    </w:p>
    <w:p w14:paraId="3E9010E0" w14:textId="77777777" w:rsidR="008B011C" w:rsidRPr="00A377F9" w:rsidRDefault="008B011C" w:rsidP="0050571F">
      <w:pPr>
        <w:jc w:val="both"/>
      </w:pPr>
      <w:proofErr w:type="spellStart"/>
      <w:r w:rsidRPr="00A377F9">
        <w:t>Докази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достављају</w:t>
      </w:r>
      <w:proofErr w:type="spellEnd"/>
      <w:r w:rsidRPr="00A377F9">
        <w:t xml:space="preserve">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наведену</w:t>
      </w:r>
      <w:proofErr w:type="spellEnd"/>
      <w:r w:rsidRPr="00A377F9">
        <w:t xml:space="preserve"> </w:t>
      </w:r>
      <w:proofErr w:type="spellStart"/>
      <w:r w:rsidRPr="00A377F9">
        <w:t>адресу</w:t>
      </w:r>
      <w:proofErr w:type="spellEnd"/>
      <w:r w:rsidRPr="00A377F9">
        <w:t xml:space="preserve"> </w:t>
      </w:r>
      <w:proofErr w:type="spellStart"/>
      <w:r w:rsidRPr="00A377F9">
        <w:t>Министарства</w:t>
      </w:r>
      <w:proofErr w:type="spellEnd"/>
      <w:r w:rsidR="008B5318" w:rsidRPr="00A377F9">
        <w:rPr>
          <w:lang w:val="sr-Cyrl-RS"/>
        </w:rPr>
        <w:t xml:space="preserve"> за људска и мањинска права и друштвени дијалог</w:t>
      </w:r>
      <w:r w:rsidRPr="00A377F9">
        <w:t xml:space="preserve">. </w:t>
      </w:r>
    </w:p>
    <w:p w14:paraId="37E4276F" w14:textId="77777777" w:rsidR="0021606E" w:rsidRPr="00A377F9" w:rsidRDefault="0021606E" w:rsidP="0050571F">
      <w:pPr>
        <w:jc w:val="both"/>
      </w:pPr>
    </w:p>
    <w:p w14:paraId="402A72EC" w14:textId="77777777" w:rsidR="008B011C" w:rsidRPr="00A377F9" w:rsidRDefault="008B011C" w:rsidP="0050571F">
      <w:pPr>
        <w:jc w:val="both"/>
        <w:rPr>
          <w:lang w:val="sr-Cyrl-RS"/>
        </w:rPr>
      </w:pPr>
      <w:r w:rsidRPr="00A377F9">
        <w:rPr>
          <w:lang w:val="sr-Cyrl-RS"/>
        </w:rPr>
        <w:t>Кандидати који желе да конкуришу на више радних места, попуњавају пријавни образац за свако радно место посебно.</w:t>
      </w:r>
    </w:p>
    <w:p w14:paraId="3787A625" w14:textId="77777777" w:rsidR="008B011C" w:rsidRPr="00A377F9" w:rsidRDefault="008B011C" w:rsidP="0050571F">
      <w:pPr>
        <w:jc w:val="both"/>
      </w:pPr>
      <w:proofErr w:type="spellStart"/>
      <w:r w:rsidRPr="00A377F9">
        <w:t>Кандидати</w:t>
      </w:r>
      <w:proofErr w:type="spellEnd"/>
      <w:r w:rsidRPr="00A377F9">
        <w:t xml:space="preserve"> </w:t>
      </w:r>
      <w:proofErr w:type="spellStart"/>
      <w:r w:rsidRPr="00A377F9">
        <w:t>који</w:t>
      </w:r>
      <w:proofErr w:type="spellEnd"/>
      <w:r w:rsidRPr="00A377F9">
        <w:t xml:space="preserve"> </w:t>
      </w:r>
      <w:proofErr w:type="spellStart"/>
      <w:r w:rsidRPr="00A377F9">
        <w:t>конкуришу</w:t>
      </w:r>
      <w:proofErr w:type="spellEnd"/>
      <w:r w:rsidRPr="00A377F9">
        <w:t xml:space="preserve">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више</w:t>
      </w:r>
      <w:proofErr w:type="spellEnd"/>
      <w:r w:rsidRPr="00A377F9">
        <w:t xml:space="preserve"> </w:t>
      </w:r>
      <w:proofErr w:type="spellStart"/>
      <w:r w:rsidRPr="00A377F9">
        <w:t>радних</w:t>
      </w:r>
      <w:proofErr w:type="spellEnd"/>
      <w:r w:rsidRPr="00A377F9">
        <w:t xml:space="preserve"> </w:t>
      </w:r>
      <w:proofErr w:type="spellStart"/>
      <w:r w:rsidRPr="00A377F9">
        <w:t>места</w:t>
      </w:r>
      <w:proofErr w:type="spellEnd"/>
      <w:r w:rsidRPr="00A377F9">
        <w:t xml:space="preserve">, </w:t>
      </w:r>
      <w:proofErr w:type="spellStart"/>
      <w:r w:rsidRPr="00A377F9">
        <w:t>која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разликују</w:t>
      </w:r>
      <w:proofErr w:type="spellEnd"/>
      <w:r w:rsidRPr="00A377F9">
        <w:t xml:space="preserve"> у </w:t>
      </w:r>
      <w:proofErr w:type="spellStart"/>
      <w:r w:rsidRPr="00A377F9">
        <w:t>погледу</w:t>
      </w:r>
      <w:proofErr w:type="spellEnd"/>
      <w:r w:rsidRPr="00A377F9">
        <w:t xml:space="preserve"> </w:t>
      </w:r>
      <w:proofErr w:type="spellStart"/>
      <w:r w:rsidRPr="00A377F9">
        <w:t>тражених</w:t>
      </w:r>
      <w:proofErr w:type="spellEnd"/>
      <w:r w:rsidRPr="00A377F9">
        <w:t xml:space="preserve"> </w:t>
      </w:r>
      <w:proofErr w:type="spellStart"/>
      <w:r w:rsidRPr="00A377F9">
        <w:t>доказа</w:t>
      </w:r>
      <w:proofErr w:type="spellEnd"/>
      <w:r w:rsidRPr="00A377F9">
        <w:t xml:space="preserve"> о </w:t>
      </w:r>
      <w:proofErr w:type="spellStart"/>
      <w:r w:rsidRPr="00A377F9">
        <w:t>дужини</w:t>
      </w:r>
      <w:proofErr w:type="spellEnd"/>
      <w:r w:rsidRPr="00A377F9">
        <w:t xml:space="preserve"> </w:t>
      </w:r>
      <w:proofErr w:type="spellStart"/>
      <w:r w:rsidRPr="00A377F9">
        <w:t>р</w:t>
      </w:r>
      <w:r w:rsidR="008B5318" w:rsidRPr="00A377F9">
        <w:t>адног</w:t>
      </w:r>
      <w:proofErr w:type="spellEnd"/>
      <w:r w:rsidR="008B5318" w:rsidRPr="00A377F9">
        <w:t xml:space="preserve"> </w:t>
      </w:r>
      <w:proofErr w:type="spellStart"/>
      <w:r w:rsidR="008B5318" w:rsidRPr="00A377F9">
        <w:t>искуства</w:t>
      </w:r>
      <w:proofErr w:type="spellEnd"/>
      <w:r w:rsidR="008B5318" w:rsidRPr="00A377F9">
        <w:t xml:space="preserve"> у </w:t>
      </w:r>
      <w:proofErr w:type="spellStart"/>
      <w:r w:rsidR="008B5318" w:rsidRPr="00A377F9">
        <w:t>струци</w:t>
      </w:r>
      <w:proofErr w:type="spellEnd"/>
      <w:r w:rsidR="008B5318" w:rsidRPr="00A377F9">
        <w:t xml:space="preserve"> (</w:t>
      </w:r>
      <w:proofErr w:type="spellStart"/>
      <w:r w:rsidR="008B5318" w:rsidRPr="00A377F9">
        <w:t>потврде</w:t>
      </w:r>
      <w:proofErr w:type="spellEnd"/>
      <w:r w:rsidR="008B5318" w:rsidRPr="00A377F9">
        <w:t xml:space="preserve">, </w:t>
      </w:r>
      <w:proofErr w:type="spellStart"/>
      <w:r w:rsidR="008B5318" w:rsidRPr="00A377F9">
        <w:t>решења</w:t>
      </w:r>
      <w:proofErr w:type="spellEnd"/>
      <w:r w:rsidRPr="00A377F9">
        <w:t xml:space="preserve"> и </w:t>
      </w:r>
      <w:proofErr w:type="spellStart"/>
      <w:r w:rsidRPr="00A377F9">
        <w:t>други</w:t>
      </w:r>
      <w:proofErr w:type="spellEnd"/>
      <w:r w:rsidRPr="00A377F9">
        <w:t xml:space="preserve"> </w:t>
      </w:r>
      <w:proofErr w:type="spellStart"/>
      <w:r w:rsidRPr="00A377F9">
        <w:t>акти</w:t>
      </w:r>
      <w:proofErr w:type="spellEnd"/>
      <w:r w:rsidRPr="00A377F9">
        <w:t xml:space="preserve"> </w:t>
      </w:r>
      <w:proofErr w:type="spellStart"/>
      <w:r w:rsidRPr="00A377F9">
        <w:t>из</w:t>
      </w:r>
      <w:proofErr w:type="spellEnd"/>
      <w:r w:rsidRPr="00A377F9">
        <w:t xml:space="preserve"> </w:t>
      </w:r>
      <w:proofErr w:type="spellStart"/>
      <w:r w:rsidRPr="00A377F9">
        <w:t>којих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види</w:t>
      </w:r>
      <w:proofErr w:type="spellEnd"/>
      <w:r w:rsidRPr="00A377F9">
        <w:t xml:space="preserve">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којим</w:t>
      </w:r>
      <w:proofErr w:type="spellEnd"/>
      <w:r w:rsidRPr="00A377F9">
        <w:t xml:space="preserve"> </w:t>
      </w:r>
      <w:proofErr w:type="spellStart"/>
      <w:r w:rsidRPr="00A377F9">
        <w:t>пословима</w:t>
      </w:r>
      <w:proofErr w:type="spellEnd"/>
      <w:r w:rsidRPr="00A377F9">
        <w:t xml:space="preserve">, у </w:t>
      </w:r>
      <w:proofErr w:type="spellStart"/>
      <w:r w:rsidRPr="00A377F9">
        <w:t>ком</w:t>
      </w:r>
      <w:proofErr w:type="spellEnd"/>
      <w:r w:rsidRPr="00A377F9">
        <w:t xml:space="preserve"> </w:t>
      </w:r>
      <w:proofErr w:type="spellStart"/>
      <w:r w:rsidRPr="00A377F9">
        <w:t>периоду</w:t>
      </w:r>
      <w:proofErr w:type="spellEnd"/>
      <w:r w:rsidRPr="00A377F9">
        <w:t xml:space="preserve"> и </w:t>
      </w:r>
      <w:proofErr w:type="spellStart"/>
      <w:r w:rsidRPr="00A377F9">
        <w:t>са</w:t>
      </w:r>
      <w:proofErr w:type="spellEnd"/>
      <w:r w:rsidRPr="00A377F9">
        <w:t xml:space="preserve"> </w:t>
      </w:r>
      <w:proofErr w:type="spellStart"/>
      <w:r w:rsidRPr="00A377F9">
        <w:t>којом</w:t>
      </w:r>
      <w:proofErr w:type="spellEnd"/>
      <w:r w:rsidRPr="00A377F9">
        <w:t xml:space="preserve"> </w:t>
      </w:r>
      <w:proofErr w:type="spellStart"/>
      <w:r w:rsidRPr="00A377F9">
        <w:t>стручном</w:t>
      </w:r>
      <w:proofErr w:type="spellEnd"/>
      <w:r w:rsidRPr="00A377F9">
        <w:t xml:space="preserve"> </w:t>
      </w:r>
      <w:proofErr w:type="spellStart"/>
      <w:r w:rsidRPr="00A377F9">
        <w:t>спремом</w:t>
      </w:r>
      <w:proofErr w:type="spellEnd"/>
      <w:r w:rsidRPr="00A377F9">
        <w:t xml:space="preserve"> </w:t>
      </w:r>
      <w:proofErr w:type="spellStart"/>
      <w:r w:rsidRPr="00A377F9">
        <w:t>је</w:t>
      </w:r>
      <w:proofErr w:type="spellEnd"/>
      <w:r w:rsidRPr="00A377F9">
        <w:t xml:space="preserve"> </w:t>
      </w:r>
      <w:proofErr w:type="spellStart"/>
      <w:r w:rsidRPr="00A377F9">
        <w:t>стечено</w:t>
      </w:r>
      <w:proofErr w:type="spellEnd"/>
      <w:r w:rsidRPr="00A377F9">
        <w:t xml:space="preserve"> </w:t>
      </w:r>
      <w:proofErr w:type="spellStart"/>
      <w:r w:rsidRPr="00A377F9">
        <w:t>радно</w:t>
      </w:r>
      <w:proofErr w:type="spellEnd"/>
      <w:r w:rsidRPr="00A377F9">
        <w:t xml:space="preserve"> </w:t>
      </w:r>
      <w:proofErr w:type="spellStart"/>
      <w:r w:rsidRPr="00A377F9">
        <w:t>искуство</w:t>
      </w:r>
      <w:proofErr w:type="spellEnd"/>
      <w:r w:rsidRPr="00A377F9">
        <w:t xml:space="preserve">), </w:t>
      </w:r>
      <w:proofErr w:type="spellStart"/>
      <w:r w:rsidRPr="00A377F9">
        <w:t>дужни</w:t>
      </w:r>
      <w:proofErr w:type="spellEnd"/>
      <w:r w:rsidRPr="00A377F9">
        <w:t xml:space="preserve"> </w:t>
      </w:r>
      <w:proofErr w:type="spellStart"/>
      <w:r w:rsidRPr="00A377F9">
        <w:t>су</w:t>
      </w:r>
      <w:proofErr w:type="spellEnd"/>
      <w:r w:rsidRPr="00A377F9">
        <w:t xml:space="preserve"> </w:t>
      </w:r>
      <w:proofErr w:type="spellStart"/>
      <w:r w:rsidRPr="00A377F9">
        <w:t>да</w:t>
      </w:r>
      <w:proofErr w:type="spellEnd"/>
      <w:r w:rsidRPr="00A377F9">
        <w:t xml:space="preserve"> </w:t>
      </w:r>
      <w:proofErr w:type="spellStart"/>
      <w:r w:rsidRPr="00A377F9">
        <w:t>их</w:t>
      </w:r>
      <w:proofErr w:type="spellEnd"/>
      <w:r w:rsidRPr="00A377F9">
        <w:t xml:space="preserve"> </w:t>
      </w:r>
      <w:proofErr w:type="spellStart"/>
      <w:r w:rsidRPr="00A377F9">
        <w:t>доставе</w:t>
      </w:r>
      <w:proofErr w:type="spellEnd"/>
      <w:r w:rsidRPr="00A377F9">
        <w:t xml:space="preserve">, у </w:t>
      </w:r>
      <w:proofErr w:type="spellStart"/>
      <w:r w:rsidRPr="00A377F9">
        <w:t>оригиналу</w:t>
      </w:r>
      <w:proofErr w:type="spellEnd"/>
      <w:r w:rsidRPr="00A377F9">
        <w:t xml:space="preserve"> </w:t>
      </w:r>
      <w:proofErr w:type="spellStart"/>
      <w:r w:rsidRPr="00A377F9">
        <w:t>или</w:t>
      </w:r>
      <w:proofErr w:type="spellEnd"/>
      <w:r w:rsidRPr="00A377F9">
        <w:t xml:space="preserve"> </w:t>
      </w:r>
      <w:proofErr w:type="spellStart"/>
      <w:r w:rsidRPr="00A377F9">
        <w:t>овереној</w:t>
      </w:r>
      <w:proofErr w:type="spellEnd"/>
      <w:r w:rsidRPr="00A377F9">
        <w:t xml:space="preserve"> </w:t>
      </w:r>
      <w:proofErr w:type="spellStart"/>
      <w:r w:rsidRPr="00A377F9">
        <w:t>фотокопији</w:t>
      </w:r>
      <w:proofErr w:type="spellEnd"/>
      <w:r w:rsidRPr="00A377F9">
        <w:t xml:space="preserve">, </w:t>
      </w:r>
      <w:proofErr w:type="spellStart"/>
      <w:r w:rsidRPr="00A377F9">
        <w:t>према</w:t>
      </w:r>
      <w:proofErr w:type="spellEnd"/>
      <w:r w:rsidRPr="00A377F9">
        <w:t xml:space="preserve"> </w:t>
      </w:r>
      <w:proofErr w:type="spellStart"/>
      <w:r w:rsidRPr="00A377F9">
        <w:t>услову</w:t>
      </w:r>
      <w:proofErr w:type="spellEnd"/>
      <w:r w:rsidRPr="00A377F9">
        <w:t xml:space="preserve"> о </w:t>
      </w:r>
      <w:proofErr w:type="spellStart"/>
      <w:r w:rsidRPr="00A377F9">
        <w:t>дужини</w:t>
      </w:r>
      <w:proofErr w:type="spellEnd"/>
      <w:r w:rsidRPr="00A377F9">
        <w:t xml:space="preserve"> </w:t>
      </w:r>
      <w:proofErr w:type="spellStart"/>
      <w:r w:rsidRPr="00A377F9">
        <w:t>радног</w:t>
      </w:r>
      <w:proofErr w:type="spellEnd"/>
      <w:r w:rsidRPr="00A377F9">
        <w:t xml:space="preserve"> </w:t>
      </w:r>
      <w:proofErr w:type="spellStart"/>
      <w:r w:rsidRPr="00A377F9">
        <w:t>искуства</w:t>
      </w:r>
      <w:proofErr w:type="spellEnd"/>
      <w:r w:rsidRPr="00A377F9">
        <w:t xml:space="preserve"> у </w:t>
      </w:r>
      <w:proofErr w:type="spellStart"/>
      <w:r w:rsidRPr="00A377F9">
        <w:t>струци</w:t>
      </w:r>
      <w:proofErr w:type="spellEnd"/>
      <w:r w:rsidRPr="00A377F9">
        <w:t xml:space="preserve"> </w:t>
      </w:r>
      <w:proofErr w:type="spellStart"/>
      <w:r w:rsidRPr="00A377F9">
        <w:t>из</w:t>
      </w:r>
      <w:proofErr w:type="spellEnd"/>
      <w:r w:rsidRPr="00A377F9">
        <w:t xml:space="preserve"> </w:t>
      </w:r>
      <w:proofErr w:type="spellStart"/>
      <w:r w:rsidRPr="00A377F9">
        <w:t>радних</w:t>
      </w:r>
      <w:proofErr w:type="spellEnd"/>
      <w:r w:rsidRPr="00A377F9">
        <w:t xml:space="preserve"> </w:t>
      </w:r>
      <w:proofErr w:type="spellStart"/>
      <w:r w:rsidRPr="00A377F9">
        <w:t>места</w:t>
      </w:r>
      <w:proofErr w:type="spellEnd"/>
      <w:r w:rsidRPr="00A377F9">
        <w:t xml:space="preserve">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која</w:t>
      </w:r>
      <w:proofErr w:type="spellEnd"/>
      <w:r w:rsidRPr="00A377F9">
        <w:t xml:space="preserve"> </w:t>
      </w:r>
      <w:proofErr w:type="spellStart"/>
      <w:r w:rsidRPr="00A377F9">
        <w:t>конкуришу</w:t>
      </w:r>
      <w:proofErr w:type="spellEnd"/>
      <w:r w:rsidRPr="00A377F9">
        <w:t xml:space="preserve">. </w:t>
      </w:r>
    </w:p>
    <w:p w14:paraId="69FDAE2F" w14:textId="77777777" w:rsidR="00703669" w:rsidRPr="00A377F9" w:rsidRDefault="00703669" w:rsidP="008B011C">
      <w:pPr>
        <w:jc w:val="both"/>
      </w:pPr>
    </w:p>
    <w:p w14:paraId="44102B9F" w14:textId="18C3E16D" w:rsidR="00571E7C" w:rsidRPr="00A377F9" w:rsidRDefault="002312E5" w:rsidP="008B5318">
      <w:pPr>
        <w:jc w:val="both"/>
      </w:pPr>
      <w:r w:rsidRPr="00A377F9">
        <w:rPr>
          <w:b/>
        </w:rPr>
        <w:t>XI</w:t>
      </w:r>
      <w:r w:rsidR="0050571F" w:rsidRPr="00A377F9">
        <w:rPr>
          <w:b/>
          <w:lang w:val="sr-Latn-RS"/>
        </w:rPr>
        <w:t>II</w:t>
      </w:r>
      <w:r w:rsidRPr="00A377F9">
        <w:rPr>
          <w:b/>
        </w:rPr>
        <w:t xml:space="preserve"> </w:t>
      </w:r>
      <w:proofErr w:type="spellStart"/>
      <w:r w:rsidR="008B011C" w:rsidRPr="00A377F9">
        <w:rPr>
          <w:b/>
        </w:rPr>
        <w:t>Датум</w:t>
      </w:r>
      <w:proofErr w:type="spellEnd"/>
      <w:r w:rsidR="008B011C" w:rsidRPr="00A377F9">
        <w:rPr>
          <w:b/>
        </w:rPr>
        <w:t xml:space="preserve"> и </w:t>
      </w:r>
      <w:proofErr w:type="spellStart"/>
      <w:r w:rsidR="008B011C" w:rsidRPr="00A377F9">
        <w:rPr>
          <w:b/>
        </w:rPr>
        <w:t>место</w:t>
      </w:r>
      <w:proofErr w:type="spellEnd"/>
      <w:r w:rsidR="008B011C" w:rsidRPr="00A377F9">
        <w:rPr>
          <w:b/>
        </w:rPr>
        <w:t xml:space="preserve"> </w:t>
      </w:r>
      <w:proofErr w:type="spellStart"/>
      <w:r w:rsidR="008B011C" w:rsidRPr="00A377F9">
        <w:rPr>
          <w:b/>
        </w:rPr>
        <w:t>провере</w:t>
      </w:r>
      <w:proofErr w:type="spellEnd"/>
      <w:r w:rsidR="008B011C" w:rsidRPr="00A377F9">
        <w:rPr>
          <w:b/>
        </w:rPr>
        <w:t xml:space="preserve"> </w:t>
      </w:r>
      <w:proofErr w:type="spellStart"/>
      <w:r w:rsidR="008B011C" w:rsidRPr="00A377F9">
        <w:rPr>
          <w:b/>
        </w:rPr>
        <w:t>компетенција</w:t>
      </w:r>
      <w:proofErr w:type="spellEnd"/>
      <w:r w:rsidR="008B011C" w:rsidRPr="00A377F9">
        <w:rPr>
          <w:b/>
        </w:rPr>
        <w:t xml:space="preserve"> </w:t>
      </w:r>
      <w:proofErr w:type="spellStart"/>
      <w:r w:rsidR="008B011C" w:rsidRPr="00A377F9">
        <w:rPr>
          <w:b/>
        </w:rPr>
        <w:t>учесника</w:t>
      </w:r>
      <w:proofErr w:type="spellEnd"/>
      <w:r w:rsidR="008B011C" w:rsidRPr="00A377F9">
        <w:rPr>
          <w:b/>
        </w:rPr>
        <w:t xml:space="preserve"> </w:t>
      </w:r>
      <w:proofErr w:type="spellStart"/>
      <w:r w:rsidR="008B011C" w:rsidRPr="00A377F9">
        <w:rPr>
          <w:b/>
        </w:rPr>
        <w:t>конкурса</w:t>
      </w:r>
      <w:proofErr w:type="spellEnd"/>
      <w:r w:rsidR="008B011C" w:rsidRPr="00A377F9">
        <w:rPr>
          <w:b/>
        </w:rPr>
        <w:t xml:space="preserve"> у </w:t>
      </w:r>
      <w:proofErr w:type="spellStart"/>
      <w:r w:rsidR="008B011C" w:rsidRPr="00A377F9">
        <w:rPr>
          <w:b/>
        </w:rPr>
        <w:t>изборном</w:t>
      </w:r>
      <w:proofErr w:type="spellEnd"/>
      <w:r w:rsidR="008B011C" w:rsidRPr="00A377F9">
        <w:rPr>
          <w:b/>
        </w:rPr>
        <w:t xml:space="preserve"> </w:t>
      </w:r>
      <w:proofErr w:type="spellStart"/>
      <w:r w:rsidR="008B011C" w:rsidRPr="00A377F9">
        <w:rPr>
          <w:b/>
        </w:rPr>
        <w:t>поступку</w:t>
      </w:r>
      <w:proofErr w:type="spellEnd"/>
      <w:r w:rsidR="008B011C" w:rsidRPr="00A377F9">
        <w:rPr>
          <w:b/>
        </w:rPr>
        <w:t xml:space="preserve">: </w:t>
      </w:r>
      <w:proofErr w:type="spellStart"/>
      <w:r w:rsidR="008B011C" w:rsidRPr="00A377F9">
        <w:t>Са</w:t>
      </w:r>
      <w:proofErr w:type="spellEnd"/>
      <w:r w:rsidR="008B011C" w:rsidRPr="00A377F9">
        <w:t xml:space="preserve"> </w:t>
      </w:r>
      <w:proofErr w:type="spellStart"/>
      <w:r w:rsidR="008B011C" w:rsidRPr="00A377F9">
        <w:t>учесницима</w:t>
      </w:r>
      <w:proofErr w:type="spellEnd"/>
      <w:r w:rsidR="008B011C" w:rsidRPr="00A377F9">
        <w:t xml:space="preserve"> </w:t>
      </w:r>
      <w:proofErr w:type="spellStart"/>
      <w:r w:rsidR="008B011C" w:rsidRPr="00A377F9">
        <w:t>конкурса</w:t>
      </w:r>
      <w:proofErr w:type="spellEnd"/>
      <w:r w:rsidR="008B011C" w:rsidRPr="00A377F9">
        <w:t xml:space="preserve"> </w:t>
      </w:r>
      <w:proofErr w:type="spellStart"/>
      <w:r w:rsidR="008B011C" w:rsidRPr="00A377F9">
        <w:t>чије</w:t>
      </w:r>
      <w:proofErr w:type="spellEnd"/>
      <w:r w:rsidR="008B011C" w:rsidRPr="00A377F9">
        <w:t xml:space="preserve"> </w:t>
      </w:r>
      <w:proofErr w:type="spellStart"/>
      <w:r w:rsidR="008B011C" w:rsidRPr="00A377F9">
        <w:t>су</w:t>
      </w:r>
      <w:proofErr w:type="spellEnd"/>
      <w:r w:rsidR="008B011C" w:rsidRPr="00A377F9">
        <w:t xml:space="preserve"> </w:t>
      </w:r>
      <w:proofErr w:type="spellStart"/>
      <w:r w:rsidR="008B011C" w:rsidRPr="00A377F9">
        <w:t>пријаве</w:t>
      </w:r>
      <w:proofErr w:type="spellEnd"/>
      <w:r w:rsidR="008B011C" w:rsidRPr="00A377F9">
        <w:t xml:space="preserve"> </w:t>
      </w:r>
      <w:proofErr w:type="spellStart"/>
      <w:r w:rsidR="008B011C" w:rsidRPr="00A377F9">
        <w:t>благовремене</w:t>
      </w:r>
      <w:proofErr w:type="spellEnd"/>
      <w:r w:rsidR="008B011C" w:rsidRPr="00A377F9">
        <w:t xml:space="preserve">, </w:t>
      </w:r>
      <w:proofErr w:type="spellStart"/>
      <w:r w:rsidR="008B011C" w:rsidRPr="00A377F9">
        <w:t>допуштене</w:t>
      </w:r>
      <w:proofErr w:type="spellEnd"/>
      <w:r w:rsidR="008B011C" w:rsidRPr="00A377F9">
        <w:t xml:space="preserve">, </w:t>
      </w:r>
      <w:proofErr w:type="spellStart"/>
      <w:r w:rsidR="008B011C" w:rsidRPr="00A377F9">
        <w:t>разумљиве</w:t>
      </w:r>
      <w:proofErr w:type="spellEnd"/>
      <w:r w:rsidR="008B011C" w:rsidRPr="00A377F9">
        <w:t xml:space="preserve">, </w:t>
      </w:r>
      <w:proofErr w:type="spellStart"/>
      <w:r w:rsidR="008B011C" w:rsidRPr="00A377F9">
        <w:t>потпуне</w:t>
      </w:r>
      <w:proofErr w:type="spellEnd"/>
      <w:r w:rsidR="008B011C" w:rsidRPr="00A377F9">
        <w:t xml:space="preserve"> и </w:t>
      </w:r>
      <w:proofErr w:type="spellStart"/>
      <w:r w:rsidR="008B011C" w:rsidRPr="00A377F9">
        <w:t>који</w:t>
      </w:r>
      <w:proofErr w:type="spellEnd"/>
      <w:r w:rsidR="008B011C" w:rsidRPr="00A377F9">
        <w:t xml:space="preserve"> </w:t>
      </w:r>
      <w:proofErr w:type="spellStart"/>
      <w:r w:rsidR="008B011C" w:rsidRPr="00A377F9">
        <w:t>испуњавају</w:t>
      </w:r>
      <w:proofErr w:type="spellEnd"/>
      <w:r w:rsidR="008B011C" w:rsidRPr="00A377F9">
        <w:t xml:space="preserve"> </w:t>
      </w:r>
      <w:proofErr w:type="spellStart"/>
      <w:r w:rsidR="008B011C" w:rsidRPr="00A377F9">
        <w:t>услове</w:t>
      </w:r>
      <w:proofErr w:type="spellEnd"/>
      <w:r w:rsidR="008B011C" w:rsidRPr="00A377F9">
        <w:t xml:space="preserve"> </w:t>
      </w:r>
      <w:proofErr w:type="spellStart"/>
      <w:r w:rsidR="008B011C" w:rsidRPr="00A377F9">
        <w:t>предвиђене</w:t>
      </w:r>
      <w:proofErr w:type="spellEnd"/>
      <w:r w:rsidR="008B011C" w:rsidRPr="00A377F9">
        <w:t xml:space="preserve"> </w:t>
      </w:r>
      <w:proofErr w:type="spellStart"/>
      <w:r w:rsidR="008B011C" w:rsidRPr="00A377F9">
        <w:t>огласом</w:t>
      </w:r>
      <w:proofErr w:type="spellEnd"/>
      <w:r w:rsidR="008B011C" w:rsidRPr="00A377F9">
        <w:t xml:space="preserve"> о </w:t>
      </w:r>
      <w:proofErr w:type="spellStart"/>
      <w:r w:rsidR="008B011C" w:rsidRPr="00A377F9">
        <w:t>јавном</w:t>
      </w:r>
      <w:proofErr w:type="spellEnd"/>
      <w:r w:rsidR="008B011C" w:rsidRPr="00A377F9">
        <w:t xml:space="preserve"> </w:t>
      </w:r>
      <w:proofErr w:type="spellStart"/>
      <w:r w:rsidR="008B011C" w:rsidRPr="00A377F9">
        <w:t>конкурсу</w:t>
      </w:r>
      <w:proofErr w:type="spellEnd"/>
      <w:r w:rsidR="008B011C" w:rsidRPr="00A377F9">
        <w:t xml:space="preserve">, </w:t>
      </w:r>
      <w:proofErr w:type="spellStart"/>
      <w:r w:rsidR="008B011C" w:rsidRPr="00A377F9">
        <w:t>на</w:t>
      </w:r>
      <w:proofErr w:type="spellEnd"/>
      <w:r w:rsidR="008B011C" w:rsidRPr="00A377F9">
        <w:t xml:space="preserve"> </w:t>
      </w:r>
      <w:proofErr w:type="spellStart"/>
      <w:r w:rsidR="008B011C" w:rsidRPr="00A377F9">
        <w:t>основу</w:t>
      </w:r>
      <w:proofErr w:type="spellEnd"/>
      <w:r w:rsidR="008B011C" w:rsidRPr="00A377F9">
        <w:t xml:space="preserve"> </w:t>
      </w:r>
      <w:proofErr w:type="spellStart"/>
      <w:r w:rsidR="008B011C" w:rsidRPr="00A377F9">
        <w:t>података</w:t>
      </w:r>
      <w:proofErr w:type="spellEnd"/>
      <w:r w:rsidR="008B011C" w:rsidRPr="00A377F9">
        <w:t xml:space="preserve"> </w:t>
      </w:r>
      <w:proofErr w:type="spellStart"/>
      <w:r w:rsidR="008B011C" w:rsidRPr="00A377F9">
        <w:t>наведених</w:t>
      </w:r>
      <w:proofErr w:type="spellEnd"/>
      <w:r w:rsidR="008B011C" w:rsidRPr="00A377F9">
        <w:t xml:space="preserve"> у </w:t>
      </w:r>
      <w:proofErr w:type="spellStart"/>
      <w:r w:rsidR="008B011C" w:rsidRPr="00A377F9">
        <w:t>обрасцу</w:t>
      </w:r>
      <w:proofErr w:type="spellEnd"/>
      <w:r w:rsidR="008B011C" w:rsidRPr="00A377F9">
        <w:t xml:space="preserve"> </w:t>
      </w:r>
      <w:proofErr w:type="spellStart"/>
      <w:r w:rsidR="008B011C" w:rsidRPr="00A377F9">
        <w:t>пријаве</w:t>
      </w:r>
      <w:proofErr w:type="spellEnd"/>
      <w:r w:rsidR="008B011C" w:rsidRPr="00A377F9">
        <w:t xml:space="preserve"> </w:t>
      </w:r>
      <w:proofErr w:type="spellStart"/>
      <w:r w:rsidR="008B011C" w:rsidRPr="00A377F9">
        <w:t>на</w:t>
      </w:r>
      <w:proofErr w:type="spellEnd"/>
      <w:r w:rsidR="008B011C" w:rsidRPr="00A377F9">
        <w:t xml:space="preserve"> </w:t>
      </w:r>
      <w:proofErr w:type="spellStart"/>
      <w:r w:rsidR="008B011C" w:rsidRPr="00A377F9">
        <w:t>конкурс</w:t>
      </w:r>
      <w:proofErr w:type="spellEnd"/>
      <w:r w:rsidR="008B011C" w:rsidRPr="00A377F9">
        <w:t xml:space="preserve">, </w:t>
      </w:r>
      <w:proofErr w:type="spellStart"/>
      <w:r w:rsidR="008B011C" w:rsidRPr="00A377F9">
        <w:t>изборни</w:t>
      </w:r>
      <w:proofErr w:type="spellEnd"/>
      <w:r w:rsidR="008B011C" w:rsidRPr="00A377F9">
        <w:t xml:space="preserve"> </w:t>
      </w:r>
      <w:proofErr w:type="spellStart"/>
      <w:r w:rsidR="008B011C" w:rsidRPr="00A377F9">
        <w:t>поступ</w:t>
      </w:r>
      <w:proofErr w:type="spellEnd"/>
      <w:r w:rsidR="008B011C" w:rsidRPr="00A377F9">
        <w:rPr>
          <w:lang w:val="sr-Cyrl-RS"/>
        </w:rPr>
        <w:t>ци</w:t>
      </w:r>
      <w:r w:rsidR="008B011C" w:rsidRPr="00A377F9">
        <w:t xml:space="preserve"> </w:t>
      </w:r>
      <w:proofErr w:type="spellStart"/>
      <w:r w:rsidR="008B011C" w:rsidRPr="00A377F9">
        <w:t>ће</w:t>
      </w:r>
      <w:proofErr w:type="spellEnd"/>
      <w:r w:rsidR="008B011C" w:rsidRPr="00A377F9">
        <w:t xml:space="preserve"> </w:t>
      </w:r>
      <w:proofErr w:type="spellStart"/>
      <w:r w:rsidR="008B011C" w:rsidRPr="00A377F9">
        <w:t>се</w:t>
      </w:r>
      <w:proofErr w:type="spellEnd"/>
      <w:r w:rsidR="008B011C" w:rsidRPr="00A377F9">
        <w:t xml:space="preserve"> </w:t>
      </w:r>
      <w:proofErr w:type="spellStart"/>
      <w:r w:rsidR="008B011C" w:rsidRPr="00A377F9">
        <w:t>спровести</w:t>
      </w:r>
      <w:proofErr w:type="spellEnd"/>
      <w:r w:rsidR="008B011C" w:rsidRPr="00A377F9">
        <w:t xml:space="preserve">, </w:t>
      </w:r>
      <w:r w:rsidR="008B011C" w:rsidRPr="00A377F9">
        <w:rPr>
          <w:b/>
          <w:bCs/>
          <w:lang w:val="sr-Cyrl-RS"/>
        </w:rPr>
        <w:t xml:space="preserve">почев од </w:t>
      </w:r>
      <w:r w:rsidR="007D057A" w:rsidRPr="00A377F9">
        <w:rPr>
          <w:b/>
          <w:bCs/>
          <w:lang w:val="sr-Cyrl-RS"/>
        </w:rPr>
        <w:t>20</w:t>
      </w:r>
      <w:r w:rsidR="008875D6" w:rsidRPr="00A377F9">
        <w:rPr>
          <w:b/>
          <w:bCs/>
          <w:lang w:val="sr-Latn-RS"/>
        </w:rPr>
        <w:t>.</w:t>
      </w:r>
      <w:r w:rsidR="00AD17B2" w:rsidRPr="00A377F9">
        <w:rPr>
          <w:b/>
          <w:bCs/>
          <w:lang w:val="sr-Cyrl-RS"/>
        </w:rPr>
        <w:t xml:space="preserve"> </w:t>
      </w:r>
      <w:r w:rsidR="007D057A" w:rsidRPr="00A377F9">
        <w:rPr>
          <w:b/>
          <w:bCs/>
          <w:lang w:val="sr-Cyrl-RS"/>
        </w:rPr>
        <w:t>октобра</w:t>
      </w:r>
      <w:r w:rsidR="00AD17B2" w:rsidRPr="00A377F9">
        <w:rPr>
          <w:b/>
          <w:bCs/>
          <w:lang w:val="sr-Cyrl-RS"/>
        </w:rPr>
        <w:t xml:space="preserve"> 202</w:t>
      </w:r>
      <w:r w:rsidR="007D057A" w:rsidRPr="00A377F9">
        <w:rPr>
          <w:b/>
          <w:bCs/>
          <w:lang w:val="sr-Cyrl-RS"/>
        </w:rPr>
        <w:t>5</w:t>
      </w:r>
      <w:r w:rsidR="008B011C" w:rsidRPr="00A377F9">
        <w:rPr>
          <w:b/>
          <w:bCs/>
          <w:lang w:val="sr-Cyrl-RS"/>
        </w:rPr>
        <w:t>. године</w:t>
      </w:r>
      <w:r w:rsidR="008B011C" w:rsidRPr="00A377F9">
        <w:rPr>
          <w:lang w:val="sr-Cyrl-RS"/>
        </w:rPr>
        <w:t xml:space="preserve">, </w:t>
      </w:r>
      <w:r w:rsidR="006D6D99" w:rsidRPr="00A377F9">
        <w:t xml:space="preserve">о </w:t>
      </w:r>
      <w:proofErr w:type="spellStart"/>
      <w:r w:rsidR="006D6D99" w:rsidRPr="00A377F9">
        <w:t>чему</w:t>
      </w:r>
      <w:proofErr w:type="spellEnd"/>
      <w:r w:rsidR="006D6D99" w:rsidRPr="00A377F9">
        <w:t xml:space="preserve"> </w:t>
      </w:r>
      <w:proofErr w:type="spellStart"/>
      <w:r w:rsidR="006D6D99" w:rsidRPr="00A377F9">
        <w:t>ће</w:t>
      </w:r>
      <w:proofErr w:type="spellEnd"/>
      <w:r w:rsidR="006D6D99" w:rsidRPr="00A377F9">
        <w:t xml:space="preserve"> </w:t>
      </w:r>
      <w:proofErr w:type="spellStart"/>
      <w:r w:rsidR="006D6D99" w:rsidRPr="00A377F9">
        <w:t>учесник</w:t>
      </w:r>
      <w:proofErr w:type="spellEnd"/>
      <w:r w:rsidR="006D6D99" w:rsidRPr="00A377F9">
        <w:t xml:space="preserve"> </w:t>
      </w:r>
      <w:proofErr w:type="spellStart"/>
      <w:r w:rsidR="006D6D99" w:rsidRPr="00A377F9">
        <w:t>конкурса</w:t>
      </w:r>
      <w:proofErr w:type="spellEnd"/>
      <w:r w:rsidR="006D6D99" w:rsidRPr="00A377F9">
        <w:t xml:space="preserve"> </w:t>
      </w:r>
      <w:proofErr w:type="spellStart"/>
      <w:r w:rsidR="006D6D99" w:rsidRPr="00A377F9">
        <w:t>бити</w:t>
      </w:r>
      <w:proofErr w:type="spellEnd"/>
      <w:r w:rsidR="006D6D99" w:rsidRPr="00A377F9">
        <w:t xml:space="preserve"> </w:t>
      </w:r>
      <w:proofErr w:type="spellStart"/>
      <w:r w:rsidR="006D6D99" w:rsidRPr="00A377F9">
        <w:t>обавештен</w:t>
      </w:r>
      <w:proofErr w:type="spellEnd"/>
      <w:r w:rsidR="008B011C" w:rsidRPr="00A377F9">
        <w:t xml:space="preserve"> </w:t>
      </w:r>
      <w:proofErr w:type="spellStart"/>
      <w:r w:rsidR="008B011C" w:rsidRPr="00A377F9">
        <w:t>на</w:t>
      </w:r>
      <w:proofErr w:type="spellEnd"/>
      <w:r w:rsidR="008B011C" w:rsidRPr="00A377F9">
        <w:t xml:space="preserve"> </w:t>
      </w:r>
      <w:r w:rsidR="00571E7C" w:rsidRPr="00A377F9">
        <w:rPr>
          <w:lang w:val="sr-Cyrl-RS"/>
        </w:rPr>
        <w:t xml:space="preserve">начин </w:t>
      </w:r>
      <w:proofErr w:type="spellStart"/>
      <w:r w:rsidR="00571E7C" w:rsidRPr="00A377F9">
        <w:t>који</w:t>
      </w:r>
      <w:proofErr w:type="spellEnd"/>
      <w:r w:rsidR="00571E7C" w:rsidRPr="00A377F9">
        <w:t xml:space="preserve"> </w:t>
      </w:r>
      <w:proofErr w:type="spellStart"/>
      <w:r w:rsidR="00571E7C" w:rsidRPr="00A377F9">
        <w:t>је</w:t>
      </w:r>
      <w:proofErr w:type="spellEnd"/>
      <w:r w:rsidR="00571E7C" w:rsidRPr="00A377F9">
        <w:t xml:space="preserve"> у </w:t>
      </w:r>
      <w:proofErr w:type="spellStart"/>
      <w:r w:rsidR="00571E7C" w:rsidRPr="00A377F9">
        <w:t>пријави</w:t>
      </w:r>
      <w:proofErr w:type="spellEnd"/>
      <w:r w:rsidR="00571E7C" w:rsidRPr="00A377F9">
        <w:t xml:space="preserve"> </w:t>
      </w:r>
      <w:proofErr w:type="spellStart"/>
      <w:r w:rsidR="00571E7C" w:rsidRPr="00A377F9">
        <w:t>назначио</w:t>
      </w:r>
      <w:proofErr w:type="spellEnd"/>
      <w:r w:rsidR="00571E7C" w:rsidRPr="00A377F9">
        <w:t xml:space="preserve"> </w:t>
      </w:r>
      <w:proofErr w:type="spellStart"/>
      <w:r w:rsidR="00571E7C" w:rsidRPr="00A377F9">
        <w:t>за</w:t>
      </w:r>
      <w:proofErr w:type="spellEnd"/>
      <w:r w:rsidR="00571E7C" w:rsidRPr="00A377F9">
        <w:t xml:space="preserve"> </w:t>
      </w:r>
      <w:proofErr w:type="spellStart"/>
      <w:r w:rsidR="00571E7C" w:rsidRPr="00A377F9">
        <w:t>доставу</w:t>
      </w:r>
      <w:proofErr w:type="spellEnd"/>
      <w:r w:rsidR="00571E7C" w:rsidRPr="00A377F9">
        <w:t xml:space="preserve"> </w:t>
      </w:r>
      <w:proofErr w:type="spellStart"/>
      <w:r w:rsidR="00571E7C" w:rsidRPr="00A377F9">
        <w:t>обавештења</w:t>
      </w:r>
      <w:proofErr w:type="spellEnd"/>
      <w:r w:rsidR="00571E7C" w:rsidRPr="00A377F9">
        <w:t xml:space="preserve"> </w:t>
      </w:r>
    </w:p>
    <w:p w14:paraId="3B6657D7" w14:textId="0B541577" w:rsidR="006D6D99" w:rsidRPr="00A377F9" w:rsidRDefault="008B011C" w:rsidP="0050571F">
      <w:pPr>
        <w:jc w:val="both"/>
        <w:rPr>
          <w:lang w:val="sr-Cyrl-RS"/>
        </w:rPr>
      </w:pPr>
      <w:proofErr w:type="spellStart"/>
      <w:r w:rsidRPr="00A377F9">
        <w:t>Провера</w:t>
      </w:r>
      <w:proofErr w:type="spellEnd"/>
      <w:r w:rsidRPr="00A377F9">
        <w:t xml:space="preserve"> </w:t>
      </w:r>
      <w:proofErr w:type="spellStart"/>
      <w:r w:rsidRPr="00A377F9">
        <w:t>општих</w:t>
      </w:r>
      <w:proofErr w:type="spellEnd"/>
      <w:r w:rsidRPr="00A377F9">
        <w:t xml:space="preserve"> </w:t>
      </w:r>
      <w:proofErr w:type="spellStart"/>
      <w:r w:rsidRPr="00A377F9">
        <w:t>функционалних</w:t>
      </w:r>
      <w:proofErr w:type="spellEnd"/>
      <w:r w:rsidR="00AD17B2" w:rsidRPr="00A377F9">
        <w:rPr>
          <w:lang w:val="sr-Cyrl-RS"/>
        </w:rPr>
        <w:t>, посебних функционалних</w:t>
      </w:r>
      <w:r w:rsidRPr="00A377F9">
        <w:t xml:space="preserve"> </w:t>
      </w:r>
      <w:proofErr w:type="spellStart"/>
      <w:r w:rsidRPr="00A377F9">
        <w:t>компетенција</w:t>
      </w:r>
      <w:proofErr w:type="spellEnd"/>
      <w:r w:rsidRPr="00A377F9">
        <w:t xml:space="preserve"> и </w:t>
      </w:r>
      <w:proofErr w:type="spellStart"/>
      <w:r w:rsidRPr="00A377F9">
        <w:t>понашајних</w:t>
      </w:r>
      <w:proofErr w:type="spellEnd"/>
      <w:r w:rsidRPr="00A377F9">
        <w:t xml:space="preserve"> </w:t>
      </w:r>
      <w:proofErr w:type="spellStart"/>
      <w:r w:rsidRPr="00A377F9">
        <w:t>компетенција</w:t>
      </w:r>
      <w:proofErr w:type="spellEnd"/>
      <w:r w:rsidRPr="00A377F9">
        <w:t xml:space="preserve"> </w:t>
      </w:r>
      <w:proofErr w:type="spellStart"/>
      <w:r w:rsidRPr="00A377F9">
        <w:t>обавиће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у </w:t>
      </w:r>
      <w:r w:rsidR="0021606E" w:rsidRPr="00A377F9">
        <w:rPr>
          <w:lang w:val="sr-Cyrl-RS"/>
        </w:rPr>
        <w:t xml:space="preserve">просторијама </w:t>
      </w:r>
      <w:proofErr w:type="spellStart"/>
      <w:r w:rsidRPr="00A377F9">
        <w:t>С</w:t>
      </w:r>
      <w:r w:rsidR="0021606E" w:rsidRPr="00A377F9">
        <w:t>лужбе</w:t>
      </w:r>
      <w:proofErr w:type="spellEnd"/>
      <w:r w:rsidR="00732580" w:rsidRPr="00A377F9">
        <w:t xml:space="preserve"> </w:t>
      </w:r>
      <w:proofErr w:type="spellStart"/>
      <w:r w:rsidR="00732580" w:rsidRPr="00A377F9">
        <w:t>за</w:t>
      </w:r>
      <w:proofErr w:type="spellEnd"/>
      <w:r w:rsidR="00732580" w:rsidRPr="00A377F9">
        <w:t xml:space="preserve"> </w:t>
      </w:r>
      <w:proofErr w:type="spellStart"/>
      <w:r w:rsidR="00732580" w:rsidRPr="00A377F9">
        <w:t>управљање</w:t>
      </w:r>
      <w:proofErr w:type="spellEnd"/>
      <w:r w:rsidR="00732580" w:rsidRPr="00A377F9">
        <w:t xml:space="preserve"> </w:t>
      </w:r>
      <w:proofErr w:type="spellStart"/>
      <w:r w:rsidR="00732580" w:rsidRPr="00A377F9">
        <w:t>кадровима</w:t>
      </w:r>
      <w:proofErr w:type="spellEnd"/>
      <w:r w:rsidR="00732580" w:rsidRPr="00A377F9">
        <w:t xml:space="preserve">, </w:t>
      </w:r>
      <w:r w:rsidR="00732580" w:rsidRPr="00A377F9">
        <w:rPr>
          <w:lang w:val="sr-Cyrl-RS"/>
        </w:rPr>
        <w:t xml:space="preserve">Булевар Михаила Пупина 2, Нови Београд (источно крило) – </w:t>
      </w:r>
      <w:r w:rsidR="00732580" w:rsidRPr="00A377F9">
        <w:rPr>
          <w:lang w:val="sr-Latn-RS"/>
        </w:rPr>
        <w:t xml:space="preserve">II </w:t>
      </w:r>
      <w:r w:rsidR="00732580" w:rsidRPr="00A377F9">
        <w:rPr>
          <w:lang w:val="sr-Cyrl-RS"/>
        </w:rPr>
        <w:t>спрат.</w:t>
      </w:r>
      <w:r w:rsidR="00AD17B2" w:rsidRPr="00A377F9">
        <w:t xml:space="preserve"> </w:t>
      </w:r>
      <w:r w:rsidR="00AD17B2" w:rsidRPr="00A377F9">
        <w:rPr>
          <w:lang w:val="sr-Cyrl-RS"/>
        </w:rPr>
        <w:t>И</w:t>
      </w:r>
      <w:proofErr w:type="spellStart"/>
      <w:r w:rsidRPr="00A377F9">
        <w:t>нтервју</w:t>
      </w:r>
      <w:proofErr w:type="spellEnd"/>
      <w:r w:rsidRPr="00A377F9">
        <w:t xml:space="preserve"> </w:t>
      </w:r>
      <w:proofErr w:type="spellStart"/>
      <w:r w:rsidRPr="00A377F9">
        <w:t>са</w:t>
      </w:r>
      <w:proofErr w:type="spellEnd"/>
      <w:r w:rsidRPr="00A377F9">
        <w:t xml:space="preserve"> </w:t>
      </w:r>
      <w:proofErr w:type="spellStart"/>
      <w:r w:rsidRPr="00A377F9">
        <w:t>Конкурсном</w:t>
      </w:r>
      <w:proofErr w:type="spellEnd"/>
      <w:r w:rsidRPr="00A377F9">
        <w:t xml:space="preserve"> </w:t>
      </w:r>
      <w:proofErr w:type="spellStart"/>
      <w:r w:rsidRPr="00A377F9">
        <w:lastRenderedPageBreak/>
        <w:t>комисијом</w:t>
      </w:r>
      <w:proofErr w:type="spellEnd"/>
      <w:r w:rsidRPr="00A377F9">
        <w:t xml:space="preserve"> </w:t>
      </w:r>
      <w:proofErr w:type="spellStart"/>
      <w:r w:rsidRPr="00A377F9">
        <w:t>ће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обавити</w:t>
      </w:r>
      <w:proofErr w:type="spellEnd"/>
      <w:r w:rsidRPr="00A377F9">
        <w:t xml:space="preserve"> у </w:t>
      </w:r>
      <w:r w:rsidR="002312E5" w:rsidRPr="00A377F9">
        <w:rPr>
          <w:lang w:val="sr-Cyrl-RS"/>
        </w:rPr>
        <w:t xml:space="preserve">просторијама </w:t>
      </w:r>
      <w:r w:rsidR="006D6D99" w:rsidRPr="00A377F9">
        <w:rPr>
          <w:lang w:val="sr-Cyrl-RS"/>
        </w:rPr>
        <w:t>Министарства за људска и мањинска права, Булевар Михаила Пупина 2, Нови Београд (источно крило)</w:t>
      </w:r>
      <w:r w:rsidR="003A42A3" w:rsidRPr="00A377F9">
        <w:rPr>
          <w:lang w:val="sr-Cyrl-RS"/>
        </w:rPr>
        <w:t xml:space="preserve"> </w:t>
      </w:r>
      <w:r w:rsidR="00732580" w:rsidRPr="00A377F9">
        <w:rPr>
          <w:lang w:val="sr-Cyrl-RS"/>
        </w:rPr>
        <w:t xml:space="preserve">- </w:t>
      </w:r>
      <w:r w:rsidR="00732580" w:rsidRPr="00A377F9">
        <w:rPr>
          <w:lang w:val="sr-Latn-RS"/>
        </w:rPr>
        <w:t xml:space="preserve">V </w:t>
      </w:r>
      <w:r w:rsidR="00732580" w:rsidRPr="00A377F9">
        <w:rPr>
          <w:lang w:val="sr-Cyrl-RS"/>
        </w:rPr>
        <w:t>спрат.</w:t>
      </w:r>
    </w:p>
    <w:p w14:paraId="6044AE37" w14:textId="77777777" w:rsidR="00AD17B2" w:rsidRPr="00A377F9" w:rsidRDefault="00AD17B2" w:rsidP="0050571F">
      <w:pPr>
        <w:jc w:val="both"/>
      </w:pPr>
    </w:p>
    <w:p w14:paraId="45DC6F63" w14:textId="77777777" w:rsidR="008B011C" w:rsidRPr="00A377F9" w:rsidRDefault="008B011C" w:rsidP="0050571F">
      <w:pPr>
        <w:jc w:val="both"/>
      </w:pPr>
      <w:proofErr w:type="spellStart"/>
      <w:r w:rsidRPr="00A377F9">
        <w:t>Учесници</w:t>
      </w:r>
      <w:proofErr w:type="spellEnd"/>
      <w:r w:rsidRPr="00A377F9">
        <w:t xml:space="preserve"> </w:t>
      </w:r>
      <w:proofErr w:type="spellStart"/>
      <w:r w:rsidRPr="00A377F9">
        <w:t>конкурса</w:t>
      </w:r>
      <w:proofErr w:type="spellEnd"/>
      <w:r w:rsidRPr="00A377F9">
        <w:t xml:space="preserve"> </w:t>
      </w:r>
      <w:proofErr w:type="spellStart"/>
      <w:r w:rsidRPr="00A377F9">
        <w:t>који</w:t>
      </w:r>
      <w:proofErr w:type="spellEnd"/>
      <w:r w:rsidRPr="00A377F9">
        <w:t xml:space="preserve"> </w:t>
      </w:r>
      <w:proofErr w:type="spellStart"/>
      <w:r w:rsidRPr="00A377F9">
        <w:t>су</w:t>
      </w:r>
      <w:proofErr w:type="spellEnd"/>
      <w:r w:rsidRPr="00A377F9">
        <w:t xml:space="preserve"> </w:t>
      </w:r>
      <w:proofErr w:type="spellStart"/>
      <w:r w:rsidRPr="00A377F9">
        <w:t>успешно</w:t>
      </w:r>
      <w:proofErr w:type="spellEnd"/>
      <w:r w:rsidRPr="00A377F9">
        <w:t xml:space="preserve"> </w:t>
      </w:r>
      <w:proofErr w:type="spellStart"/>
      <w:r w:rsidRPr="00A377F9">
        <w:t>прошли</w:t>
      </w:r>
      <w:proofErr w:type="spellEnd"/>
      <w:r w:rsidRPr="00A377F9">
        <w:t xml:space="preserve"> </w:t>
      </w:r>
      <w:proofErr w:type="spellStart"/>
      <w:r w:rsidRPr="00A377F9">
        <w:t>једну</w:t>
      </w:r>
      <w:proofErr w:type="spellEnd"/>
      <w:r w:rsidRPr="00A377F9">
        <w:t xml:space="preserve"> </w:t>
      </w:r>
      <w:proofErr w:type="spellStart"/>
      <w:r w:rsidRPr="00A377F9">
        <w:t>фазу</w:t>
      </w:r>
      <w:proofErr w:type="spellEnd"/>
      <w:r w:rsidRPr="00A377F9">
        <w:t xml:space="preserve"> </w:t>
      </w:r>
      <w:proofErr w:type="spellStart"/>
      <w:r w:rsidRPr="00A377F9">
        <w:t>изборног</w:t>
      </w:r>
      <w:proofErr w:type="spellEnd"/>
      <w:r w:rsidRPr="00A377F9">
        <w:t xml:space="preserve"> </w:t>
      </w:r>
      <w:proofErr w:type="spellStart"/>
      <w:r w:rsidRPr="00A377F9">
        <w:t>поступка</w:t>
      </w:r>
      <w:proofErr w:type="spellEnd"/>
      <w:r w:rsidRPr="00A377F9">
        <w:t xml:space="preserve"> </w:t>
      </w:r>
      <w:proofErr w:type="spellStart"/>
      <w:r w:rsidRPr="00A377F9">
        <w:t>обавештавају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о </w:t>
      </w:r>
      <w:proofErr w:type="spellStart"/>
      <w:r w:rsidRPr="00A377F9">
        <w:t>датуму</w:t>
      </w:r>
      <w:proofErr w:type="spellEnd"/>
      <w:r w:rsidRPr="00A377F9">
        <w:t xml:space="preserve">, </w:t>
      </w:r>
      <w:proofErr w:type="spellStart"/>
      <w:r w:rsidRPr="00A377F9">
        <w:t>месту</w:t>
      </w:r>
      <w:proofErr w:type="spellEnd"/>
      <w:r w:rsidRPr="00A377F9">
        <w:t xml:space="preserve"> и </w:t>
      </w:r>
      <w:proofErr w:type="spellStart"/>
      <w:r w:rsidRPr="00A377F9">
        <w:t>времену</w:t>
      </w:r>
      <w:proofErr w:type="spellEnd"/>
      <w:r w:rsidRPr="00A377F9">
        <w:t xml:space="preserve"> </w:t>
      </w:r>
      <w:proofErr w:type="spellStart"/>
      <w:r w:rsidRPr="00A377F9">
        <w:t>спровођења</w:t>
      </w:r>
      <w:proofErr w:type="spellEnd"/>
      <w:r w:rsidRPr="00A377F9">
        <w:t xml:space="preserve"> </w:t>
      </w:r>
      <w:proofErr w:type="spellStart"/>
      <w:r w:rsidRPr="00A377F9">
        <w:t>наредне</w:t>
      </w:r>
      <w:proofErr w:type="spellEnd"/>
      <w:r w:rsidRPr="00A377F9">
        <w:t xml:space="preserve"> </w:t>
      </w:r>
      <w:proofErr w:type="spellStart"/>
      <w:r w:rsidRPr="00A377F9">
        <w:t>фазе</w:t>
      </w:r>
      <w:proofErr w:type="spellEnd"/>
      <w:r w:rsidRPr="00A377F9">
        <w:t xml:space="preserve"> </w:t>
      </w:r>
      <w:proofErr w:type="spellStart"/>
      <w:r w:rsidRPr="00A377F9">
        <w:t>изборног</w:t>
      </w:r>
      <w:proofErr w:type="spellEnd"/>
      <w:r w:rsidRPr="00A377F9">
        <w:t xml:space="preserve"> </w:t>
      </w:r>
      <w:proofErr w:type="spellStart"/>
      <w:r w:rsidRPr="00A377F9">
        <w:t>поступка</w:t>
      </w:r>
      <w:proofErr w:type="spellEnd"/>
      <w:r w:rsidRPr="00A377F9">
        <w:t xml:space="preserve">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конт</w:t>
      </w:r>
      <w:r w:rsidR="00571E7C" w:rsidRPr="00A377F9">
        <w:t>акте</w:t>
      </w:r>
      <w:proofErr w:type="spellEnd"/>
      <w:r w:rsidR="00571E7C" w:rsidRPr="00A377F9">
        <w:t xml:space="preserve"> (</w:t>
      </w:r>
      <w:proofErr w:type="spellStart"/>
      <w:r w:rsidR="00571E7C" w:rsidRPr="00A377F9">
        <w:t>бројеве</w:t>
      </w:r>
      <w:proofErr w:type="spellEnd"/>
      <w:r w:rsidR="00571E7C" w:rsidRPr="00A377F9">
        <w:t xml:space="preserve"> </w:t>
      </w:r>
      <w:proofErr w:type="spellStart"/>
      <w:r w:rsidR="00571E7C" w:rsidRPr="00A377F9">
        <w:t>телефона</w:t>
      </w:r>
      <w:proofErr w:type="spellEnd"/>
      <w:r w:rsidR="00571E7C" w:rsidRPr="00A377F9">
        <w:t xml:space="preserve"> </w:t>
      </w:r>
      <w:proofErr w:type="spellStart"/>
      <w:r w:rsidR="00571E7C" w:rsidRPr="00A377F9">
        <w:t>или</w:t>
      </w:r>
      <w:proofErr w:type="spellEnd"/>
      <w:r w:rsidR="00571E7C" w:rsidRPr="00A377F9">
        <w:t xml:space="preserve"> </w:t>
      </w:r>
      <w:proofErr w:type="spellStart"/>
      <w:r w:rsidR="00571E7C" w:rsidRPr="00A377F9">
        <w:t>имејл</w:t>
      </w:r>
      <w:proofErr w:type="spellEnd"/>
      <w:r w:rsidRPr="00A377F9">
        <w:t xml:space="preserve"> </w:t>
      </w:r>
      <w:proofErr w:type="spellStart"/>
      <w:r w:rsidRPr="00A377F9">
        <w:t>адресе</w:t>
      </w:r>
      <w:proofErr w:type="spellEnd"/>
      <w:r w:rsidRPr="00A377F9">
        <w:t xml:space="preserve">), </w:t>
      </w:r>
      <w:proofErr w:type="spellStart"/>
      <w:r w:rsidRPr="00A377F9">
        <w:t>које</w:t>
      </w:r>
      <w:proofErr w:type="spellEnd"/>
      <w:r w:rsidRPr="00A377F9">
        <w:t xml:space="preserve"> </w:t>
      </w:r>
      <w:proofErr w:type="spellStart"/>
      <w:r w:rsidRPr="00A377F9">
        <w:t>наведу</w:t>
      </w:r>
      <w:proofErr w:type="spellEnd"/>
      <w:r w:rsidRPr="00A377F9">
        <w:t xml:space="preserve"> у </w:t>
      </w:r>
      <w:proofErr w:type="spellStart"/>
      <w:r w:rsidRPr="00A377F9">
        <w:t>својим</w:t>
      </w:r>
      <w:proofErr w:type="spellEnd"/>
      <w:r w:rsidRPr="00A377F9">
        <w:t xml:space="preserve"> </w:t>
      </w:r>
      <w:proofErr w:type="spellStart"/>
      <w:r w:rsidRPr="00A377F9">
        <w:t>обрасцима</w:t>
      </w:r>
      <w:proofErr w:type="spellEnd"/>
      <w:r w:rsidRPr="00A377F9">
        <w:t xml:space="preserve"> </w:t>
      </w:r>
      <w:proofErr w:type="spellStart"/>
      <w:r w:rsidRPr="00A377F9">
        <w:t>пријаве</w:t>
      </w:r>
      <w:proofErr w:type="spellEnd"/>
      <w:r w:rsidRPr="00A377F9">
        <w:t>.</w:t>
      </w:r>
    </w:p>
    <w:p w14:paraId="34AA0906" w14:textId="77777777" w:rsidR="002D285A" w:rsidRPr="00A377F9" w:rsidRDefault="002D285A" w:rsidP="008B5318">
      <w:pPr>
        <w:ind w:firstLine="720"/>
        <w:jc w:val="both"/>
      </w:pPr>
    </w:p>
    <w:p w14:paraId="7A28FFC5" w14:textId="77777777" w:rsidR="002D285A" w:rsidRPr="00A377F9" w:rsidRDefault="002D285A" w:rsidP="00D12A24">
      <w:pPr>
        <w:jc w:val="both"/>
      </w:pPr>
      <w:r w:rsidRPr="00A377F9"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</w:rPr>
        <w:t>НАПОМЕНE</w:t>
      </w:r>
    </w:p>
    <w:p w14:paraId="11E92B8B" w14:textId="77777777" w:rsidR="002312E5" w:rsidRPr="00A377F9" w:rsidRDefault="002312E5" w:rsidP="008B011C">
      <w:pPr>
        <w:jc w:val="both"/>
      </w:pPr>
    </w:p>
    <w:p w14:paraId="3D274E81" w14:textId="0047E8BB" w:rsidR="002D285A" w:rsidRPr="00A377F9" w:rsidRDefault="002D285A" w:rsidP="0050571F">
      <w:pPr>
        <w:jc w:val="both"/>
        <w:rPr>
          <w:color w:val="0D0D0D" w:themeColor="text1" w:themeTint="F2"/>
          <w:shd w:val="clear" w:color="auto" w:fill="FFFFFF"/>
          <w:lang w:val="sr-Cyrl-RS"/>
        </w:rPr>
      </w:pPr>
      <w:proofErr w:type="spellStart"/>
      <w:r w:rsidRPr="00A377F9">
        <w:rPr>
          <w:color w:val="0D0D0D" w:themeColor="text1" w:themeTint="F2"/>
          <w:shd w:val="clear" w:color="auto" w:fill="FFFFFF"/>
        </w:rPr>
        <w:t>Кандидати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који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први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пут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заснивају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радни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однос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у </w:t>
      </w:r>
      <w:proofErr w:type="spellStart"/>
      <w:r w:rsidRPr="00A377F9">
        <w:rPr>
          <w:color w:val="0D0D0D" w:themeColor="text1" w:themeTint="F2"/>
          <w:shd w:val="clear" w:color="auto" w:fill="FFFFFF"/>
        </w:rPr>
        <w:t>државном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органу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подлежу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пробном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раду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од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6 </w:t>
      </w:r>
      <w:proofErr w:type="spellStart"/>
      <w:r w:rsidRPr="00A377F9">
        <w:rPr>
          <w:color w:val="0D0D0D" w:themeColor="text1" w:themeTint="F2"/>
          <w:shd w:val="clear" w:color="auto" w:fill="FFFFFF"/>
        </w:rPr>
        <w:t>месеци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. </w:t>
      </w:r>
      <w:proofErr w:type="spellStart"/>
      <w:r w:rsidRPr="00A377F9">
        <w:rPr>
          <w:color w:val="0D0D0D" w:themeColor="text1" w:themeTint="F2"/>
          <w:shd w:val="clear" w:color="auto" w:fill="FFFFFF"/>
        </w:rPr>
        <w:t>Кандидати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без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положеног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државног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стручног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испита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примају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се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на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рад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под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условом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да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тај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испит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положе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до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окончања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пробног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рада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. </w:t>
      </w:r>
      <w:proofErr w:type="spellStart"/>
      <w:r w:rsidRPr="00A377F9">
        <w:rPr>
          <w:color w:val="0D0D0D" w:themeColor="text1" w:themeTint="F2"/>
          <w:shd w:val="clear" w:color="auto" w:fill="FFFFFF"/>
        </w:rPr>
        <w:t>Кандидати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са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положеним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државним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стручним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испитом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немају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предност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у </w:t>
      </w:r>
      <w:proofErr w:type="spellStart"/>
      <w:r w:rsidRPr="00A377F9">
        <w:rPr>
          <w:color w:val="0D0D0D" w:themeColor="text1" w:themeTint="F2"/>
          <w:shd w:val="clear" w:color="auto" w:fill="FFFFFF"/>
        </w:rPr>
        <w:t>изборном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поступку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у </w:t>
      </w:r>
      <w:proofErr w:type="spellStart"/>
      <w:r w:rsidRPr="00A377F9">
        <w:rPr>
          <w:color w:val="0D0D0D" w:themeColor="text1" w:themeTint="F2"/>
          <w:shd w:val="clear" w:color="auto" w:fill="FFFFFF"/>
        </w:rPr>
        <w:t>односу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на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кандидате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без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положеног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државног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стручног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испита</w:t>
      </w:r>
      <w:proofErr w:type="spellEnd"/>
      <w:r w:rsidRPr="00A377F9">
        <w:rPr>
          <w:color w:val="0D0D0D" w:themeColor="text1" w:themeTint="F2"/>
          <w:shd w:val="clear" w:color="auto" w:fill="FFFFFF"/>
        </w:rPr>
        <w:t>.</w:t>
      </w:r>
    </w:p>
    <w:p w14:paraId="43178586" w14:textId="28A6D500" w:rsidR="00DB1D65" w:rsidRPr="00A377F9" w:rsidRDefault="00DB1D65" w:rsidP="0050571F">
      <w:pPr>
        <w:jc w:val="both"/>
        <w:rPr>
          <w:color w:val="0D0D0D" w:themeColor="text1" w:themeTint="F2"/>
          <w:bdr w:val="none" w:sz="0" w:space="0" w:color="auto" w:frame="1"/>
          <w:shd w:val="clear" w:color="auto" w:fill="FFFFFF"/>
          <w:lang w:val="sr-Cyrl-RS"/>
        </w:rPr>
      </w:pP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Као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државни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службеник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на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извршилачко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радно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место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може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да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се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запосли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лице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које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нема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положен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испит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за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овлашћеног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интерног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ревизора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јавном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сектору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али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је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дужно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да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га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положи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року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од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најдуже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годину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дана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од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дана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завршетка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обуке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коју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организује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Министарство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финансија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Централна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јединица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за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хармонизацију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Положен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испит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за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овлашћеног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интерног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ревизора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јавном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сектору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није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услов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нити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предност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за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заснивање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радног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односа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ова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напомена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се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односи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на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радно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место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под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редним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бројем</w:t>
      </w:r>
      <w:proofErr w:type="spellEnd"/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 xml:space="preserve"> </w:t>
      </w:r>
      <w:r w:rsidRPr="00A377F9">
        <w:rPr>
          <w:color w:val="0D0D0D" w:themeColor="text1" w:themeTint="F2"/>
          <w:bdr w:val="none" w:sz="0" w:space="0" w:color="auto" w:frame="1"/>
          <w:shd w:val="clear" w:color="auto" w:fill="FFFFFF"/>
          <w:lang w:val="sr-Cyrl-RS"/>
        </w:rPr>
        <w:t>5</w:t>
      </w:r>
      <w:r w:rsidRPr="00A377F9">
        <w:rPr>
          <w:color w:val="0D0D0D" w:themeColor="text1" w:themeTint="F2"/>
          <w:bdr w:val="none" w:sz="0" w:space="0" w:color="auto" w:frame="1"/>
          <w:shd w:val="clear" w:color="auto" w:fill="FFFFFF"/>
        </w:rPr>
        <w:t>).</w:t>
      </w:r>
    </w:p>
    <w:p w14:paraId="27FB86F4" w14:textId="77777777" w:rsidR="002D285A" w:rsidRPr="00A377F9" w:rsidRDefault="002D285A" w:rsidP="0050571F">
      <w:pPr>
        <w:jc w:val="both"/>
        <w:rPr>
          <w:color w:val="0D0D0D" w:themeColor="text1" w:themeTint="F2"/>
          <w:shd w:val="clear" w:color="auto" w:fill="FFFFFF"/>
          <w:lang w:val="sr-Cyrl-CS"/>
        </w:rPr>
      </w:pPr>
      <w:proofErr w:type="spellStart"/>
      <w:r w:rsidRPr="00A377F9">
        <w:rPr>
          <w:color w:val="0D0D0D" w:themeColor="text1" w:themeTint="F2"/>
          <w:shd w:val="clear" w:color="auto" w:fill="FFFFFF"/>
        </w:rPr>
        <w:t>Неблаговремене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, </w:t>
      </w:r>
      <w:proofErr w:type="spellStart"/>
      <w:r w:rsidRPr="00A377F9">
        <w:rPr>
          <w:color w:val="0D0D0D" w:themeColor="text1" w:themeTint="F2"/>
          <w:shd w:val="clear" w:color="auto" w:fill="FFFFFF"/>
        </w:rPr>
        <w:t>недопуштене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, </w:t>
      </w:r>
      <w:proofErr w:type="spellStart"/>
      <w:r w:rsidRPr="00A377F9">
        <w:rPr>
          <w:color w:val="0D0D0D" w:themeColor="text1" w:themeTint="F2"/>
          <w:shd w:val="clear" w:color="auto" w:fill="FFFFFF"/>
        </w:rPr>
        <w:t>неразумљиве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или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непотпуне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пријаве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, </w:t>
      </w:r>
      <w:proofErr w:type="spellStart"/>
      <w:r w:rsidRPr="00A377F9">
        <w:rPr>
          <w:color w:val="0D0D0D" w:themeColor="text1" w:themeTint="F2"/>
          <w:shd w:val="clear" w:color="auto" w:fill="FFFFFF"/>
        </w:rPr>
        <w:t>биће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A377F9">
        <w:rPr>
          <w:color w:val="0D0D0D" w:themeColor="text1" w:themeTint="F2"/>
          <w:shd w:val="clear" w:color="auto" w:fill="FFFFFF"/>
        </w:rPr>
        <w:t>одбачене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r w:rsidRPr="00A377F9">
        <w:rPr>
          <w:color w:val="0D0D0D" w:themeColor="text1" w:themeTint="F2"/>
          <w:shd w:val="clear" w:color="auto" w:fill="FFFFFF"/>
          <w:lang w:val="sr-Cyrl-RS"/>
        </w:rPr>
        <w:t>решењем</w:t>
      </w:r>
      <w:r w:rsidRPr="00A377F9">
        <w:rPr>
          <w:color w:val="0D0D0D" w:themeColor="text1" w:themeTint="F2"/>
          <w:shd w:val="clear" w:color="auto" w:fill="FFFFFF"/>
        </w:rPr>
        <w:t xml:space="preserve"> </w:t>
      </w:r>
      <w:r w:rsidRPr="00A377F9">
        <w:rPr>
          <w:color w:val="0D0D0D" w:themeColor="text1" w:themeTint="F2"/>
          <w:shd w:val="clear" w:color="auto" w:fill="FFFFFF"/>
          <w:lang w:val="sr-Cyrl-CS"/>
        </w:rPr>
        <w:t>К</w:t>
      </w:r>
      <w:proofErr w:type="spellStart"/>
      <w:r w:rsidRPr="00A377F9">
        <w:rPr>
          <w:color w:val="0D0D0D" w:themeColor="text1" w:themeTint="F2"/>
          <w:shd w:val="clear" w:color="auto" w:fill="FFFFFF"/>
        </w:rPr>
        <w:t>онкурсне</w:t>
      </w:r>
      <w:proofErr w:type="spellEnd"/>
      <w:r w:rsidRPr="00A377F9">
        <w:rPr>
          <w:color w:val="0D0D0D" w:themeColor="text1" w:themeTint="F2"/>
          <w:shd w:val="clear" w:color="auto" w:fill="FFFFFF"/>
        </w:rPr>
        <w:t xml:space="preserve"> </w:t>
      </w:r>
      <w:r w:rsidRPr="00A377F9">
        <w:rPr>
          <w:color w:val="0D0D0D" w:themeColor="text1" w:themeTint="F2"/>
          <w:shd w:val="clear" w:color="auto" w:fill="FFFFFF"/>
          <w:lang w:val="sr-Cyrl-CS"/>
        </w:rPr>
        <w:t>комисије.</w:t>
      </w:r>
    </w:p>
    <w:p w14:paraId="7774FB2E" w14:textId="28D2010E" w:rsidR="008B011C" w:rsidRPr="00A377F9" w:rsidRDefault="008B011C" w:rsidP="0050571F">
      <w:pPr>
        <w:jc w:val="both"/>
      </w:pPr>
      <w:proofErr w:type="spellStart"/>
      <w:r w:rsidRPr="00A377F9">
        <w:t>Овај</w:t>
      </w:r>
      <w:proofErr w:type="spellEnd"/>
      <w:r w:rsidRPr="00A377F9">
        <w:t xml:space="preserve"> </w:t>
      </w:r>
      <w:proofErr w:type="spellStart"/>
      <w:r w:rsidRPr="00A377F9">
        <w:t>конкурс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објављује</w:t>
      </w:r>
      <w:proofErr w:type="spellEnd"/>
      <w:r w:rsidRPr="00A377F9">
        <w:t xml:space="preserve">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интернет</w:t>
      </w:r>
      <w:proofErr w:type="spellEnd"/>
      <w:r w:rsidRPr="00A377F9">
        <w:t xml:space="preserve"> </w:t>
      </w:r>
      <w:proofErr w:type="spellStart"/>
      <w:r w:rsidRPr="00A377F9">
        <w:t>презентацији</w:t>
      </w:r>
      <w:proofErr w:type="spellEnd"/>
      <w:r w:rsidRPr="00A377F9">
        <w:t xml:space="preserve"> (</w:t>
      </w:r>
      <w:hyperlink r:id="rId11" w:history="1">
        <w:r w:rsidR="00CD700B" w:rsidRPr="000F4850">
          <w:rPr>
            <w:rStyle w:val="Hyperlink"/>
          </w:rPr>
          <w:t>www.minljmpdd.gov.rs</w:t>
        </w:r>
      </w:hyperlink>
      <w:r w:rsidR="00CD700B">
        <w:rPr>
          <w:lang w:val="sr-Cyrl-RS"/>
        </w:rPr>
        <w:t xml:space="preserve"> </w:t>
      </w:r>
      <w:r w:rsidRPr="00A377F9">
        <w:t xml:space="preserve">) и </w:t>
      </w:r>
      <w:proofErr w:type="spellStart"/>
      <w:r w:rsidRPr="00A377F9">
        <w:t>огласној</w:t>
      </w:r>
      <w:proofErr w:type="spellEnd"/>
      <w:r w:rsidRPr="00A377F9">
        <w:t xml:space="preserve"> </w:t>
      </w:r>
      <w:proofErr w:type="spellStart"/>
      <w:r w:rsidRPr="00A377F9">
        <w:t>табли</w:t>
      </w:r>
      <w:proofErr w:type="spellEnd"/>
      <w:r w:rsidRPr="00A377F9">
        <w:t xml:space="preserve"> </w:t>
      </w:r>
      <w:proofErr w:type="spellStart"/>
      <w:r w:rsidR="002312E5" w:rsidRPr="00A377F9">
        <w:t>Министарствa</w:t>
      </w:r>
      <w:proofErr w:type="spellEnd"/>
      <w:r w:rsidR="002312E5" w:rsidRPr="00A377F9">
        <w:t xml:space="preserve"> </w:t>
      </w:r>
      <w:r w:rsidR="002312E5" w:rsidRPr="00A377F9">
        <w:rPr>
          <w:lang w:val="sr-Cyrl-RS"/>
        </w:rPr>
        <w:t>з</w:t>
      </w:r>
      <w:r w:rsidR="002312E5" w:rsidRPr="00A377F9">
        <w:t xml:space="preserve">а </w:t>
      </w:r>
      <w:proofErr w:type="spellStart"/>
      <w:r w:rsidR="002312E5" w:rsidRPr="00A377F9">
        <w:t>људска</w:t>
      </w:r>
      <w:proofErr w:type="spellEnd"/>
      <w:r w:rsidR="002312E5" w:rsidRPr="00A377F9">
        <w:t xml:space="preserve"> и </w:t>
      </w:r>
      <w:proofErr w:type="spellStart"/>
      <w:r w:rsidR="002312E5" w:rsidRPr="00A377F9">
        <w:t>мањинска</w:t>
      </w:r>
      <w:proofErr w:type="spellEnd"/>
      <w:r w:rsidR="002312E5" w:rsidRPr="00A377F9">
        <w:t xml:space="preserve"> </w:t>
      </w:r>
      <w:proofErr w:type="spellStart"/>
      <w:r w:rsidR="002312E5" w:rsidRPr="00A377F9">
        <w:t>права</w:t>
      </w:r>
      <w:proofErr w:type="spellEnd"/>
      <w:r w:rsidR="002312E5" w:rsidRPr="00A377F9">
        <w:t xml:space="preserve"> и </w:t>
      </w:r>
      <w:proofErr w:type="spellStart"/>
      <w:r w:rsidR="002312E5" w:rsidRPr="00A377F9">
        <w:t>друштвени</w:t>
      </w:r>
      <w:proofErr w:type="spellEnd"/>
      <w:r w:rsidR="002312E5" w:rsidRPr="00A377F9">
        <w:t xml:space="preserve"> </w:t>
      </w:r>
      <w:proofErr w:type="spellStart"/>
      <w:r w:rsidR="002312E5" w:rsidRPr="00A377F9">
        <w:t>дијалог</w:t>
      </w:r>
      <w:proofErr w:type="spellEnd"/>
      <w:r w:rsidRPr="00A377F9">
        <w:t xml:space="preserve">;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интернет</w:t>
      </w:r>
      <w:proofErr w:type="spellEnd"/>
      <w:r w:rsidRPr="00A377F9">
        <w:t xml:space="preserve"> </w:t>
      </w:r>
      <w:proofErr w:type="spellStart"/>
      <w:r w:rsidRPr="00A377F9">
        <w:t>презентацији</w:t>
      </w:r>
      <w:proofErr w:type="spellEnd"/>
      <w:r w:rsidRPr="00A377F9">
        <w:t xml:space="preserve"> </w:t>
      </w:r>
      <w:proofErr w:type="spellStart"/>
      <w:r w:rsidRPr="00A377F9">
        <w:t>Службе</w:t>
      </w:r>
      <w:proofErr w:type="spellEnd"/>
      <w:r w:rsidRPr="00A377F9">
        <w:t xml:space="preserve"> </w:t>
      </w:r>
      <w:proofErr w:type="spellStart"/>
      <w:r w:rsidRPr="00A377F9">
        <w:t>за</w:t>
      </w:r>
      <w:proofErr w:type="spellEnd"/>
      <w:r w:rsidRPr="00A377F9">
        <w:t xml:space="preserve"> </w:t>
      </w:r>
      <w:proofErr w:type="spellStart"/>
      <w:r w:rsidRPr="00A377F9">
        <w:t>управљање</w:t>
      </w:r>
      <w:proofErr w:type="spellEnd"/>
      <w:r w:rsidRPr="00A377F9">
        <w:t xml:space="preserve"> </w:t>
      </w:r>
      <w:proofErr w:type="spellStart"/>
      <w:r w:rsidRPr="00A377F9">
        <w:t>кадровима</w:t>
      </w:r>
      <w:proofErr w:type="spellEnd"/>
      <w:r w:rsidRPr="00A377F9">
        <w:t xml:space="preserve"> (</w:t>
      </w:r>
      <w:hyperlink r:id="rId12" w:history="1">
        <w:r w:rsidR="00CD700B" w:rsidRPr="000F4850">
          <w:rPr>
            <w:rStyle w:val="Hyperlink"/>
          </w:rPr>
          <w:t>www.suk.gov.rs</w:t>
        </w:r>
      </w:hyperlink>
      <w:r w:rsidR="00CD700B">
        <w:rPr>
          <w:lang w:val="sr-Cyrl-RS"/>
        </w:rPr>
        <w:t xml:space="preserve"> </w:t>
      </w:r>
      <w:r w:rsidRPr="00A377F9">
        <w:t xml:space="preserve">), </w:t>
      </w:r>
      <w:r w:rsidR="009B0EF0">
        <w:rPr>
          <w:lang w:val="sr-Cyrl-RS"/>
        </w:rPr>
        <w:t>на порталу е-У</w:t>
      </w:r>
      <w:r w:rsidR="00F20DF3" w:rsidRPr="00A377F9">
        <w:rPr>
          <w:lang w:val="sr-Cyrl-RS"/>
        </w:rPr>
        <w:t xml:space="preserve">праве,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интернет</w:t>
      </w:r>
      <w:proofErr w:type="spellEnd"/>
      <w:r w:rsidRPr="00A377F9">
        <w:t xml:space="preserve"> </w:t>
      </w:r>
      <w:proofErr w:type="spellStart"/>
      <w:r w:rsidRPr="00A377F9">
        <w:t>презентацији</w:t>
      </w:r>
      <w:proofErr w:type="spellEnd"/>
      <w:r w:rsidRPr="00A377F9">
        <w:t xml:space="preserve">, </w:t>
      </w:r>
      <w:proofErr w:type="spellStart"/>
      <w:r w:rsidRPr="00A377F9">
        <w:t>огласној</w:t>
      </w:r>
      <w:proofErr w:type="spellEnd"/>
      <w:r w:rsidRPr="00A377F9">
        <w:t xml:space="preserve"> </w:t>
      </w:r>
      <w:proofErr w:type="spellStart"/>
      <w:r w:rsidRPr="00A377F9">
        <w:t>табли</w:t>
      </w:r>
      <w:proofErr w:type="spellEnd"/>
      <w:r w:rsidRPr="00A377F9">
        <w:t xml:space="preserve"> и </w:t>
      </w:r>
      <w:proofErr w:type="spellStart"/>
      <w:r w:rsidRPr="00A377F9">
        <w:t>периодичном</w:t>
      </w:r>
      <w:proofErr w:type="spellEnd"/>
      <w:r w:rsidRPr="00A377F9">
        <w:t xml:space="preserve"> </w:t>
      </w:r>
      <w:proofErr w:type="spellStart"/>
      <w:r w:rsidRPr="00A377F9">
        <w:t>издању</w:t>
      </w:r>
      <w:proofErr w:type="spellEnd"/>
      <w:r w:rsidRPr="00A377F9">
        <w:t xml:space="preserve"> </w:t>
      </w:r>
      <w:proofErr w:type="spellStart"/>
      <w:r w:rsidRPr="00A377F9">
        <w:t>огласа</w:t>
      </w:r>
      <w:proofErr w:type="spellEnd"/>
      <w:r w:rsidRPr="00A377F9">
        <w:t xml:space="preserve"> </w:t>
      </w:r>
      <w:proofErr w:type="spellStart"/>
      <w:r w:rsidRPr="00A377F9">
        <w:t>Националне</w:t>
      </w:r>
      <w:proofErr w:type="spellEnd"/>
      <w:r w:rsidRPr="00A377F9">
        <w:t xml:space="preserve"> </w:t>
      </w:r>
      <w:proofErr w:type="spellStart"/>
      <w:r w:rsidRPr="00A377F9">
        <w:t>службе</w:t>
      </w:r>
      <w:proofErr w:type="spellEnd"/>
      <w:r w:rsidRPr="00A377F9">
        <w:t xml:space="preserve"> </w:t>
      </w:r>
      <w:proofErr w:type="spellStart"/>
      <w:r w:rsidRPr="00A377F9">
        <w:t>за</w:t>
      </w:r>
      <w:proofErr w:type="spellEnd"/>
      <w:r w:rsidRPr="00A377F9">
        <w:t xml:space="preserve"> </w:t>
      </w:r>
      <w:proofErr w:type="spellStart"/>
      <w:r w:rsidRPr="00A377F9">
        <w:t>запошљавање</w:t>
      </w:r>
      <w:proofErr w:type="spellEnd"/>
      <w:r w:rsidRPr="00A377F9">
        <w:t>.</w:t>
      </w:r>
    </w:p>
    <w:p w14:paraId="5DD50AEC" w14:textId="77777777" w:rsidR="008B011C" w:rsidRPr="00A377F9" w:rsidRDefault="008B011C" w:rsidP="0050571F">
      <w:pPr>
        <w:jc w:val="both"/>
      </w:pPr>
      <w:proofErr w:type="spellStart"/>
      <w:r w:rsidRPr="00A377F9">
        <w:t>Сви</w:t>
      </w:r>
      <w:proofErr w:type="spellEnd"/>
      <w:r w:rsidRPr="00A377F9">
        <w:t xml:space="preserve"> </w:t>
      </w:r>
      <w:proofErr w:type="spellStart"/>
      <w:r w:rsidRPr="00A377F9">
        <w:t>изрази</w:t>
      </w:r>
      <w:proofErr w:type="spellEnd"/>
      <w:r w:rsidRPr="00A377F9">
        <w:t xml:space="preserve">, </w:t>
      </w:r>
      <w:proofErr w:type="spellStart"/>
      <w:r w:rsidRPr="00A377F9">
        <w:t>појмови</w:t>
      </w:r>
      <w:proofErr w:type="spellEnd"/>
      <w:r w:rsidRPr="00A377F9">
        <w:t xml:space="preserve">, </w:t>
      </w:r>
      <w:proofErr w:type="spellStart"/>
      <w:r w:rsidRPr="00A377F9">
        <w:t>именице</w:t>
      </w:r>
      <w:proofErr w:type="spellEnd"/>
      <w:r w:rsidRPr="00A377F9">
        <w:t xml:space="preserve">, </w:t>
      </w:r>
      <w:proofErr w:type="spellStart"/>
      <w:r w:rsidRPr="00A377F9">
        <w:t>придеви</w:t>
      </w:r>
      <w:proofErr w:type="spellEnd"/>
      <w:r w:rsidRPr="00A377F9">
        <w:t xml:space="preserve"> и </w:t>
      </w:r>
      <w:proofErr w:type="spellStart"/>
      <w:r w:rsidRPr="00A377F9">
        <w:t>глаголи</w:t>
      </w:r>
      <w:proofErr w:type="spellEnd"/>
      <w:r w:rsidRPr="00A377F9">
        <w:t xml:space="preserve"> у </w:t>
      </w:r>
      <w:proofErr w:type="spellStart"/>
      <w:r w:rsidRPr="00A377F9">
        <w:t>овом</w:t>
      </w:r>
      <w:proofErr w:type="spellEnd"/>
      <w:r w:rsidRPr="00A377F9">
        <w:t xml:space="preserve"> </w:t>
      </w:r>
      <w:proofErr w:type="spellStart"/>
      <w:r w:rsidRPr="00A377F9">
        <w:t>огласу</w:t>
      </w:r>
      <w:proofErr w:type="spellEnd"/>
      <w:r w:rsidRPr="00A377F9">
        <w:t xml:space="preserve"> </w:t>
      </w:r>
      <w:proofErr w:type="spellStart"/>
      <w:r w:rsidRPr="00A377F9">
        <w:t>који</w:t>
      </w:r>
      <w:proofErr w:type="spellEnd"/>
      <w:r w:rsidRPr="00A377F9">
        <w:t xml:space="preserve"> </w:t>
      </w:r>
      <w:proofErr w:type="spellStart"/>
      <w:r w:rsidRPr="00A377F9">
        <w:t>су</w:t>
      </w:r>
      <w:proofErr w:type="spellEnd"/>
      <w:r w:rsidRPr="00A377F9">
        <w:t xml:space="preserve"> </w:t>
      </w:r>
      <w:proofErr w:type="spellStart"/>
      <w:r w:rsidRPr="00A377F9">
        <w:t>употребљени</w:t>
      </w:r>
      <w:proofErr w:type="spellEnd"/>
      <w:r w:rsidRPr="00A377F9">
        <w:t xml:space="preserve"> у </w:t>
      </w:r>
      <w:proofErr w:type="spellStart"/>
      <w:r w:rsidRPr="00A377F9">
        <w:t>мушком</w:t>
      </w:r>
      <w:proofErr w:type="spellEnd"/>
      <w:r w:rsidRPr="00A377F9">
        <w:t xml:space="preserve"> </w:t>
      </w:r>
      <w:proofErr w:type="spellStart"/>
      <w:r w:rsidRPr="00A377F9">
        <w:t>граматичком</w:t>
      </w:r>
      <w:proofErr w:type="spellEnd"/>
      <w:r w:rsidRPr="00A377F9">
        <w:t xml:space="preserve"> </w:t>
      </w:r>
      <w:proofErr w:type="spellStart"/>
      <w:r w:rsidRPr="00A377F9">
        <w:t>роду</w:t>
      </w:r>
      <w:proofErr w:type="spellEnd"/>
      <w:r w:rsidRPr="00A377F9">
        <w:t xml:space="preserve">, </w:t>
      </w:r>
      <w:proofErr w:type="spellStart"/>
      <w:r w:rsidRPr="00A377F9">
        <w:t>односе</w:t>
      </w:r>
      <w:proofErr w:type="spellEnd"/>
      <w:r w:rsidRPr="00A377F9">
        <w:t xml:space="preserve"> </w:t>
      </w:r>
      <w:proofErr w:type="spellStart"/>
      <w:r w:rsidRPr="00A377F9">
        <w:t>се</w:t>
      </w:r>
      <w:proofErr w:type="spellEnd"/>
      <w:r w:rsidRPr="00A377F9">
        <w:t xml:space="preserve"> </w:t>
      </w:r>
      <w:proofErr w:type="spellStart"/>
      <w:r w:rsidRPr="00A377F9">
        <w:t>без</w:t>
      </w:r>
      <w:proofErr w:type="spellEnd"/>
      <w:r w:rsidRPr="00A377F9">
        <w:t xml:space="preserve"> </w:t>
      </w:r>
      <w:proofErr w:type="spellStart"/>
      <w:r w:rsidRPr="00A377F9">
        <w:t>дискриминације</w:t>
      </w:r>
      <w:proofErr w:type="spellEnd"/>
      <w:r w:rsidRPr="00A377F9">
        <w:t xml:space="preserve"> и </w:t>
      </w:r>
      <w:proofErr w:type="spellStart"/>
      <w:r w:rsidRPr="00A377F9">
        <w:t>на</w:t>
      </w:r>
      <w:proofErr w:type="spellEnd"/>
      <w:r w:rsidRPr="00A377F9">
        <w:t xml:space="preserve"> </w:t>
      </w:r>
      <w:proofErr w:type="spellStart"/>
      <w:r w:rsidRPr="00A377F9">
        <w:t>особе</w:t>
      </w:r>
      <w:proofErr w:type="spellEnd"/>
      <w:r w:rsidRPr="00A377F9">
        <w:t xml:space="preserve"> </w:t>
      </w:r>
      <w:proofErr w:type="spellStart"/>
      <w:r w:rsidRPr="00A377F9">
        <w:t>женског</w:t>
      </w:r>
      <w:proofErr w:type="spellEnd"/>
      <w:r w:rsidRPr="00A377F9">
        <w:t xml:space="preserve"> </w:t>
      </w:r>
      <w:proofErr w:type="spellStart"/>
      <w:r w:rsidRPr="00A377F9">
        <w:t>пола</w:t>
      </w:r>
      <w:proofErr w:type="spellEnd"/>
      <w:r w:rsidRPr="00A377F9">
        <w:t>.</w:t>
      </w:r>
    </w:p>
    <w:p w14:paraId="5110D946" w14:textId="77777777" w:rsidR="008B011C" w:rsidRPr="00A377F9" w:rsidRDefault="008B011C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0E6C2E98" w14:textId="77777777" w:rsidR="005F69EF" w:rsidRPr="00A377F9" w:rsidRDefault="005F69EF" w:rsidP="009A0E4D">
      <w:pPr>
        <w:ind w:firstLine="720"/>
        <w:jc w:val="both"/>
        <w:rPr>
          <w:color w:val="000000"/>
          <w:lang w:val="sr-Cyrl-RS"/>
        </w:rPr>
      </w:pPr>
    </w:p>
    <w:p w14:paraId="674440BA" w14:textId="77777777" w:rsidR="009A0E4D" w:rsidRPr="00A377F9" w:rsidRDefault="009A0E4D" w:rsidP="009A0E4D">
      <w:pPr>
        <w:ind w:firstLine="360"/>
        <w:jc w:val="both"/>
        <w:rPr>
          <w:lang w:val="sr-Cyrl-RS"/>
        </w:rPr>
      </w:pPr>
      <w:r w:rsidRPr="00A377F9">
        <w:rPr>
          <w:lang w:val="sr-Cyrl-RS"/>
        </w:rPr>
        <w:t xml:space="preserve"> </w:t>
      </w:r>
    </w:p>
    <w:p w14:paraId="407412A9" w14:textId="77777777" w:rsidR="009A0E4D" w:rsidRPr="00A377F9" w:rsidRDefault="009A0E4D" w:rsidP="009A0E4D">
      <w:pPr>
        <w:jc w:val="both"/>
        <w:rPr>
          <w:lang w:val="sr-Cyrl-RS"/>
        </w:rPr>
      </w:pPr>
    </w:p>
    <w:p w14:paraId="3FFCB73C" w14:textId="77777777" w:rsidR="009A0E4D" w:rsidRPr="00A377F9" w:rsidRDefault="009A0E4D" w:rsidP="00D5448B">
      <w:pPr>
        <w:ind w:firstLine="360"/>
        <w:jc w:val="both"/>
        <w:rPr>
          <w:lang w:val="sr-Cyrl-RS"/>
        </w:rPr>
      </w:pPr>
    </w:p>
    <w:p w14:paraId="5D0E4A78" w14:textId="77777777" w:rsidR="00D5448B" w:rsidRPr="00A377F9" w:rsidRDefault="00D5448B" w:rsidP="009828C9">
      <w:pPr>
        <w:jc w:val="both"/>
        <w:rPr>
          <w:lang w:val="sr-Cyrl-RS"/>
        </w:rPr>
      </w:pPr>
    </w:p>
    <w:p w14:paraId="084BB6FD" w14:textId="77777777" w:rsidR="009F521D" w:rsidRPr="00A377F9" w:rsidRDefault="009F521D" w:rsidP="003406E6">
      <w:pPr>
        <w:ind w:firstLine="567"/>
        <w:jc w:val="both"/>
        <w:rPr>
          <w:lang w:val="sr-Cyrl-RS"/>
        </w:rPr>
      </w:pPr>
    </w:p>
    <w:p w14:paraId="5BB7AFC5" w14:textId="77777777" w:rsidR="00213B05" w:rsidRPr="00A377F9" w:rsidRDefault="00213B05" w:rsidP="00A82990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14:paraId="30DF0AAF" w14:textId="77777777" w:rsidR="00A82990" w:rsidRPr="00A377F9" w:rsidRDefault="00A82990">
      <w:pPr>
        <w:rPr>
          <w:b/>
          <w:lang w:val="sr-Cyrl-RS"/>
        </w:rPr>
      </w:pPr>
    </w:p>
    <w:sectPr w:rsidR="00A82990" w:rsidRPr="00A377F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A113C" w14:textId="77777777" w:rsidR="007F77AC" w:rsidRDefault="007F77AC" w:rsidP="007F77AC">
      <w:r>
        <w:separator/>
      </w:r>
    </w:p>
  </w:endnote>
  <w:endnote w:type="continuationSeparator" w:id="0">
    <w:p w14:paraId="35F9C268" w14:textId="77777777" w:rsidR="007F77AC" w:rsidRDefault="007F77AC" w:rsidP="007F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4693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41274" w14:textId="34F90C75" w:rsidR="007F77AC" w:rsidRDefault="007F77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EF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E94B87E" w14:textId="77777777" w:rsidR="007F77AC" w:rsidRDefault="007F7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38107" w14:textId="77777777" w:rsidR="007F77AC" w:rsidRDefault="007F77AC" w:rsidP="007F77AC">
      <w:r>
        <w:separator/>
      </w:r>
    </w:p>
  </w:footnote>
  <w:footnote w:type="continuationSeparator" w:id="0">
    <w:p w14:paraId="3024B6A6" w14:textId="77777777" w:rsidR="007F77AC" w:rsidRDefault="007F77AC" w:rsidP="007F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EFD"/>
    <w:multiLevelType w:val="hybridMultilevel"/>
    <w:tmpl w:val="6D745E70"/>
    <w:lvl w:ilvl="0" w:tplc="F1828C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E41C7"/>
    <w:multiLevelType w:val="hybridMultilevel"/>
    <w:tmpl w:val="D7E2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1990"/>
    <w:multiLevelType w:val="hybridMultilevel"/>
    <w:tmpl w:val="487643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0196"/>
    <w:multiLevelType w:val="hybridMultilevel"/>
    <w:tmpl w:val="51188F64"/>
    <w:lvl w:ilvl="0" w:tplc="6D7C8C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F02B5"/>
    <w:multiLevelType w:val="hybridMultilevel"/>
    <w:tmpl w:val="614403CA"/>
    <w:lvl w:ilvl="0" w:tplc="90CA04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3605C"/>
    <w:multiLevelType w:val="hybridMultilevel"/>
    <w:tmpl w:val="1D1C2470"/>
    <w:lvl w:ilvl="0" w:tplc="E026B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84388"/>
    <w:multiLevelType w:val="hybridMultilevel"/>
    <w:tmpl w:val="38C2B276"/>
    <w:lvl w:ilvl="0" w:tplc="94EE03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44A37"/>
    <w:multiLevelType w:val="hybridMultilevel"/>
    <w:tmpl w:val="50B4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64C9F"/>
    <w:multiLevelType w:val="hybridMultilevel"/>
    <w:tmpl w:val="CCE02CF2"/>
    <w:lvl w:ilvl="0" w:tplc="A3FEC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4D5A65"/>
    <w:multiLevelType w:val="hybridMultilevel"/>
    <w:tmpl w:val="4876438E"/>
    <w:lvl w:ilvl="0" w:tplc="29644B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AAB"/>
    <w:multiLevelType w:val="hybridMultilevel"/>
    <w:tmpl w:val="E0141AA2"/>
    <w:lvl w:ilvl="0" w:tplc="20886E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2F1B"/>
    <w:multiLevelType w:val="hybridMultilevel"/>
    <w:tmpl w:val="0D0CC812"/>
    <w:lvl w:ilvl="0" w:tplc="F05C82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D4CDC"/>
    <w:multiLevelType w:val="hybridMultilevel"/>
    <w:tmpl w:val="3CE22D04"/>
    <w:lvl w:ilvl="0" w:tplc="908838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46158"/>
    <w:multiLevelType w:val="hybridMultilevel"/>
    <w:tmpl w:val="D67021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05F0E"/>
    <w:multiLevelType w:val="hybridMultilevel"/>
    <w:tmpl w:val="E4B21330"/>
    <w:lvl w:ilvl="0" w:tplc="0809000F">
      <w:start w:val="1"/>
      <w:numFmt w:val="decimal"/>
      <w:lvlText w:val="%1."/>
      <w:lvlJc w:val="left"/>
      <w:pPr>
        <w:ind w:left="823" w:hanging="360"/>
      </w:pPr>
    </w:lvl>
    <w:lvl w:ilvl="1" w:tplc="08090019" w:tentative="1">
      <w:start w:val="1"/>
      <w:numFmt w:val="lowerLetter"/>
      <w:lvlText w:val="%2."/>
      <w:lvlJc w:val="left"/>
      <w:pPr>
        <w:ind w:left="1543" w:hanging="360"/>
      </w:p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5ADA242E"/>
    <w:multiLevelType w:val="hybridMultilevel"/>
    <w:tmpl w:val="4876438E"/>
    <w:lvl w:ilvl="0" w:tplc="29644B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A5026"/>
    <w:multiLevelType w:val="hybridMultilevel"/>
    <w:tmpl w:val="D8280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57910"/>
    <w:multiLevelType w:val="hybridMultilevel"/>
    <w:tmpl w:val="F53226B2"/>
    <w:lvl w:ilvl="0" w:tplc="C0C036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F3514"/>
    <w:multiLevelType w:val="hybridMultilevel"/>
    <w:tmpl w:val="7AA6A3AE"/>
    <w:lvl w:ilvl="0" w:tplc="081A000F">
      <w:start w:val="23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5152020">
    <w:abstractNumId w:val="8"/>
  </w:num>
  <w:num w:numId="2" w16cid:durableId="1445534709">
    <w:abstractNumId w:val="1"/>
  </w:num>
  <w:num w:numId="3" w16cid:durableId="1681472461">
    <w:abstractNumId w:val="17"/>
  </w:num>
  <w:num w:numId="4" w16cid:durableId="180432911">
    <w:abstractNumId w:val="3"/>
  </w:num>
  <w:num w:numId="5" w16cid:durableId="900944305">
    <w:abstractNumId w:val="15"/>
  </w:num>
  <w:num w:numId="6" w16cid:durableId="963274278">
    <w:abstractNumId w:val="7"/>
  </w:num>
  <w:num w:numId="7" w16cid:durableId="1283608181">
    <w:abstractNumId w:val="4"/>
  </w:num>
  <w:num w:numId="8" w16cid:durableId="94634334">
    <w:abstractNumId w:val="6"/>
  </w:num>
  <w:num w:numId="9" w16cid:durableId="1109162972">
    <w:abstractNumId w:val="12"/>
  </w:num>
  <w:num w:numId="10" w16cid:durableId="61871778">
    <w:abstractNumId w:val="14"/>
  </w:num>
  <w:num w:numId="11" w16cid:durableId="180360350">
    <w:abstractNumId w:val="10"/>
  </w:num>
  <w:num w:numId="12" w16cid:durableId="602341936">
    <w:abstractNumId w:val="0"/>
  </w:num>
  <w:num w:numId="13" w16cid:durableId="1966543703">
    <w:abstractNumId w:val="9"/>
  </w:num>
  <w:num w:numId="14" w16cid:durableId="1723672791">
    <w:abstractNumId w:val="16"/>
  </w:num>
  <w:num w:numId="15" w16cid:durableId="1925794454">
    <w:abstractNumId w:val="18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0207500">
    <w:abstractNumId w:val="13"/>
  </w:num>
  <w:num w:numId="17" w16cid:durableId="330530723">
    <w:abstractNumId w:val="2"/>
  </w:num>
  <w:num w:numId="18" w16cid:durableId="329524654">
    <w:abstractNumId w:val="5"/>
  </w:num>
  <w:num w:numId="19" w16cid:durableId="935407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75"/>
    <w:rsid w:val="00002524"/>
    <w:rsid w:val="00056DC5"/>
    <w:rsid w:val="00082BA0"/>
    <w:rsid w:val="000B4E20"/>
    <w:rsid w:val="000C6D9D"/>
    <w:rsid w:val="000F57A3"/>
    <w:rsid w:val="00100E46"/>
    <w:rsid w:val="00142580"/>
    <w:rsid w:val="00151CC1"/>
    <w:rsid w:val="00155DB1"/>
    <w:rsid w:val="00162867"/>
    <w:rsid w:val="001710DB"/>
    <w:rsid w:val="001727F4"/>
    <w:rsid w:val="001855D4"/>
    <w:rsid w:val="001A5941"/>
    <w:rsid w:val="001A63C3"/>
    <w:rsid w:val="001B2832"/>
    <w:rsid w:val="001C56FF"/>
    <w:rsid w:val="001D0E45"/>
    <w:rsid w:val="002058FE"/>
    <w:rsid w:val="00213B05"/>
    <w:rsid w:val="00213B25"/>
    <w:rsid w:val="0021606E"/>
    <w:rsid w:val="00216FA2"/>
    <w:rsid w:val="002312E5"/>
    <w:rsid w:val="0026580C"/>
    <w:rsid w:val="002A14D3"/>
    <w:rsid w:val="002D285A"/>
    <w:rsid w:val="002D5D79"/>
    <w:rsid w:val="002E098C"/>
    <w:rsid w:val="00305816"/>
    <w:rsid w:val="0031354A"/>
    <w:rsid w:val="00315167"/>
    <w:rsid w:val="003406E6"/>
    <w:rsid w:val="00347C36"/>
    <w:rsid w:val="003A42A3"/>
    <w:rsid w:val="003C2779"/>
    <w:rsid w:val="003E472B"/>
    <w:rsid w:val="00401999"/>
    <w:rsid w:val="00417026"/>
    <w:rsid w:val="00441C1E"/>
    <w:rsid w:val="00470C84"/>
    <w:rsid w:val="00473C00"/>
    <w:rsid w:val="004C45D7"/>
    <w:rsid w:val="004D0C68"/>
    <w:rsid w:val="004D190D"/>
    <w:rsid w:val="004E382A"/>
    <w:rsid w:val="004E4E8C"/>
    <w:rsid w:val="004E7AD9"/>
    <w:rsid w:val="004F70DC"/>
    <w:rsid w:val="00503D7D"/>
    <w:rsid w:val="0050571F"/>
    <w:rsid w:val="005152B5"/>
    <w:rsid w:val="00517975"/>
    <w:rsid w:val="00521927"/>
    <w:rsid w:val="00521FC4"/>
    <w:rsid w:val="00536C12"/>
    <w:rsid w:val="00550BC6"/>
    <w:rsid w:val="00555BA2"/>
    <w:rsid w:val="0056616A"/>
    <w:rsid w:val="00571E7C"/>
    <w:rsid w:val="00591D54"/>
    <w:rsid w:val="005A65A8"/>
    <w:rsid w:val="005E6508"/>
    <w:rsid w:val="005F69EF"/>
    <w:rsid w:val="00605DBE"/>
    <w:rsid w:val="00625F0C"/>
    <w:rsid w:val="00626700"/>
    <w:rsid w:val="00635861"/>
    <w:rsid w:val="00670524"/>
    <w:rsid w:val="006739FC"/>
    <w:rsid w:val="006940AE"/>
    <w:rsid w:val="00696555"/>
    <w:rsid w:val="006D6D99"/>
    <w:rsid w:val="006D6DC1"/>
    <w:rsid w:val="006E72C0"/>
    <w:rsid w:val="006F6273"/>
    <w:rsid w:val="00703669"/>
    <w:rsid w:val="00712867"/>
    <w:rsid w:val="007130F6"/>
    <w:rsid w:val="00721F6B"/>
    <w:rsid w:val="00732580"/>
    <w:rsid w:val="0077407A"/>
    <w:rsid w:val="007B12E5"/>
    <w:rsid w:val="007D057A"/>
    <w:rsid w:val="007D42A1"/>
    <w:rsid w:val="007D511A"/>
    <w:rsid w:val="007F77AC"/>
    <w:rsid w:val="008444E1"/>
    <w:rsid w:val="008875D6"/>
    <w:rsid w:val="008B011C"/>
    <w:rsid w:val="008B322F"/>
    <w:rsid w:val="008B5318"/>
    <w:rsid w:val="008C720E"/>
    <w:rsid w:val="00915641"/>
    <w:rsid w:val="00915A44"/>
    <w:rsid w:val="0094033B"/>
    <w:rsid w:val="009828C9"/>
    <w:rsid w:val="00984383"/>
    <w:rsid w:val="00996E74"/>
    <w:rsid w:val="009A0E4D"/>
    <w:rsid w:val="009A1DC9"/>
    <w:rsid w:val="009A62C4"/>
    <w:rsid w:val="009B0EF0"/>
    <w:rsid w:val="009D231E"/>
    <w:rsid w:val="009F521D"/>
    <w:rsid w:val="009F6ADC"/>
    <w:rsid w:val="00A37581"/>
    <w:rsid w:val="00A377F9"/>
    <w:rsid w:val="00A75A10"/>
    <w:rsid w:val="00A82990"/>
    <w:rsid w:val="00AB122A"/>
    <w:rsid w:val="00AB3E3F"/>
    <w:rsid w:val="00AB5D9E"/>
    <w:rsid w:val="00AD17B2"/>
    <w:rsid w:val="00AE3A4C"/>
    <w:rsid w:val="00AE53EB"/>
    <w:rsid w:val="00AF2C4E"/>
    <w:rsid w:val="00AF4547"/>
    <w:rsid w:val="00B23C28"/>
    <w:rsid w:val="00B27475"/>
    <w:rsid w:val="00B57A30"/>
    <w:rsid w:val="00B57ADA"/>
    <w:rsid w:val="00B64C3F"/>
    <w:rsid w:val="00B828C7"/>
    <w:rsid w:val="00B946AA"/>
    <w:rsid w:val="00BC263B"/>
    <w:rsid w:val="00BD5CEB"/>
    <w:rsid w:val="00BD5DAC"/>
    <w:rsid w:val="00BD7A9E"/>
    <w:rsid w:val="00BE03E2"/>
    <w:rsid w:val="00BF253C"/>
    <w:rsid w:val="00C02F3F"/>
    <w:rsid w:val="00C205CE"/>
    <w:rsid w:val="00C40739"/>
    <w:rsid w:val="00C4259F"/>
    <w:rsid w:val="00C45A1B"/>
    <w:rsid w:val="00C957FB"/>
    <w:rsid w:val="00C96061"/>
    <w:rsid w:val="00C96712"/>
    <w:rsid w:val="00CB3266"/>
    <w:rsid w:val="00CD700B"/>
    <w:rsid w:val="00CF3DA3"/>
    <w:rsid w:val="00D00399"/>
    <w:rsid w:val="00D037E1"/>
    <w:rsid w:val="00D03BCD"/>
    <w:rsid w:val="00D12A24"/>
    <w:rsid w:val="00D322C1"/>
    <w:rsid w:val="00D5448B"/>
    <w:rsid w:val="00D66F3D"/>
    <w:rsid w:val="00D834FB"/>
    <w:rsid w:val="00D8671F"/>
    <w:rsid w:val="00DB1D65"/>
    <w:rsid w:val="00DD23DB"/>
    <w:rsid w:val="00DD6081"/>
    <w:rsid w:val="00E617EB"/>
    <w:rsid w:val="00E70197"/>
    <w:rsid w:val="00E70A1B"/>
    <w:rsid w:val="00EA6AB8"/>
    <w:rsid w:val="00EF0723"/>
    <w:rsid w:val="00F20DF3"/>
    <w:rsid w:val="00F21E76"/>
    <w:rsid w:val="00F338CB"/>
    <w:rsid w:val="00F71D91"/>
    <w:rsid w:val="00F731A2"/>
    <w:rsid w:val="00F77458"/>
    <w:rsid w:val="00F87291"/>
    <w:rsid w:val="00F90A77"/>
    <w:rsid w:val="00F9132C"/>
    <w:rsid w:val="00F97D63"/>
    <w:rsid w:val="00FA7FC7"/>
    <w:rsid w:val="00FC098D"/>
    <w:rsid w:val="00FD0711"/>
    <w:rsid w:val="00FE40D1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7F33"/>
  <w15:chartTrackingRefBased/>
  <w15:docId w15:val="{04E6970E-A986-420F-BCAA-3A5EE3E8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6D6DC1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qFormat/>
    <w:rsid w:val="00A8299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8299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F69EF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205CE"/>
  </w:style>
  <w:style w:type="paragraph" w:styleId="NoSpacing">
    <w:name w:val="No Spacing"/>
    <w:link w:val="NoSpacingChar"/>
    <w:uiPriority w:val="1"/>
    <w:qFormat/>
    <w:rsid w:val="00C205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7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7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20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957FB"/>
    <w:pPr>
      <w:widowControl w:val="0"/>
      <w:suppressAutoHyphens/>
      <w:spacing w:after="120"/>
    </w:pPr>
    <w:rPr>
      <w:rFonts w:eastAsia="Andale Sans UI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C957FB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1tekst">
    <w:name w:val="_1tekst"/>
    <w:basedOn w:val="Normal"/>
    <w:uiPriority w:val="99"/>
    <w:rsid w:val="00F71D91"/>
    <w:pPr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customStyle="1" w:styleId="7podnas">
    <w:name w:val="_7podnas"/>
    <w:basedOn w:val="Normal"/>
    <w:uiPriority w:val="99"/>
    <w:semiHidden/>
    <w:rsid w:val="00F71D91"/>
    <w:pPr>
      <w:spacing w:before="60"/>
      <w:jc w:val="center"/>
    </w:pPr>
    <w:rPr>
      <w:rFonts w:ascii="Tahoma" w:eastAsiaTheme="minorEastAsia" w:hAnsi="Tahoma" w:cs="Tahoma"/>
      <w:b/>
      <w:bCs/>
      <w:sz w:val="27"/>
      <w:szCs w:val="27"/>
    </w:rPr>
  </w:style>
  <w:style w:type="paragraph" w:customStyle="1" w:styleId="naslov">
    <w:name w:val="naslov"/>
    <w:basedOn w:val="Normal"/>
    <w:rsid w:val="00BD7A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ljmpdd.gov.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nljmpdd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ljmpdd.gov.rs/doc/Strategija-za-socijalno-ukljucivanje-Roma-i-Romkinja-2022-203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10</Pages>
  <Words>4090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Vedrana Radojičić</cp:lastModifiedBy>
  <cp:revision>147</cp:revision>
  <dcterms:created xsi:type="dcterms:W3CDTF">2021-10-11T08:43:00Z</dcterms:created>
  <dcterms:modified xsi:type="dcterms:W3CDTF">2025-08-29T07:05:00Z</dcterms:modified>
</cp:coreProperties>
</file>